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0E5A3B" w14:textId="7D2EC4E1" w:rsidR="00AA5863" w:rsidRPr="00AA5863" w:rsidRDefault="006958E0" w:rsidP="009E77FD">
      <w:pPr>
        <w:spacing w:after="0" w:line="276" w:lineRule="auto"/>
        <w:rPr>
          <w:rStyle w:val="Heading1Char"/>
          <w:rFonts w:ascii="Arial Nova" w:hAnsi="Arial Nova"/>
          <w:b/>
          <w:bCs/>
          <w:color w:val="005DAB"/>
        </w:rPr>
      </w:pPr>
      <w:r w:rsidRPr="007011EF">
        <w:rPr>
          <w:rStyle w:val="Heading2Char"/>
          <w:rFonts w:ascii="Arial Nova" w:hAnsi="Arial Nova"/>
          <w:b/>
          <w:bCs/>
          <w:noProof/>
          <w:color w:val="171717" w:themeColor="background2" w:themeShade="1A"/>
          <w:sz w:val="30"/>
          <w:szCs w:val="30"/>
        </w:rPr>
        <mc:AlternateContent>
          <mc:Choice Requires="wps">
            <w:drawing>
              <wp:anchor distT="0" distB="0" distL="114300" distR="114300" simplePos="0" relativeHeight="251659264" behindDoc="1" locked="0" layoutInCell="1" allowOverlap="1" wp14:anchorId="089B6D60" wp14:editId="79A0FD1A">
                <wp:simplePos x="0" y="0"/>
                <wp:positionH relativeFrom="column">
                  <wp:posOffset>-914400</wp:posOffset>
                </wp:positionH>
                <wp:positionV relativeFrom="paragraph">
                  <wp:posOffset>-1397577</wp:posOffset>
                </wp:positionV>
                <wp:extent cx="457200" cy="10189028"/>
                <wp:effectExtent l="0" t="0" r="19050" b="22225"/>
                <wp:wrapNone/>
                <wp:docPr id="13" name="Rectangle 13"/>
                <wp:cNvGraphicFramePr/>
                <a:graphic xmlns:a="http://schemas.openxmlformats.org/drawingml/2006/main">
                  <a:graphicData uri="http://schemas.microsoft.com/office/word/2010/wordprocessingShape">
                    <wps:wsp>
                      <wps:cNvSpPr/>
                      <wps:spPr>
                        <a:xfrm>
                          <a:off x="0" y="0"/>
                          <a:ext cx="457200" cy="10189028"/>
                        </a:xfrm>
                        <a:prstGeom prst="rect">
                          <a:avLst/>
                        </a:prstGeom>
                        <a:solidFill>
                          <a:srgbClr val="005DAB"/>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ADEE31" id="Rectangle 13" o:spid="_x0000_s1026" style="position:absolute;margin-left:-1in;margin-top:-110.05pt;width:36pt;height:80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NrXcwIAAEgFAAAOAAAAZHJzL2Uyb0RvYy54bWysVEtv2zAMvg/YfxB0X20H7dYGdYqsRYcB&#10;RVu0HXpWZCk2IIsapcTJfv0o+ZGgK3YYloNCmeTH10ddXu1aw7YKfQO25MVJzpmyEqrGrkv+4+X2&#10;0zlnPghbCQNWlXyvPL9afPxw2bm5mkENplLICMT6eedKXofg5lnmZa1a4U/AKUtKDdiKQFdcZxWK&#10;jtBbk83y/HPWAVYOQSrv6etNr+SLhK+1kuFBa68CMyWn3EI6MZ2reGaLSzFfo3B1I4c0xD9k0YrG&#10;UtAJ6kYEwTbY/AHVNhLBgw4nEtoMtG6kSjVQNUX+pprnWjiVaqHmeDe1yf8/WHm/fXaPSG3onJ97&#10;EmMVO41t/Kf82C41az81S+0Ck/Tx9OwLDYAzSaoiL84v8tl5bGd2cHfowzcFLYtCyZGmkZoktnc+&#10;9KajSYzmwTTVbWNMuuB6dW2QbUWcXH52s/w6oB+ZZYekkxT2RkVnY5+UZk1Fac5SxMQnNeEJKZUN&#10;Ra+qRaX6MGc5/cYokYHRI1WUACOypvQm7AFgtOxBRuy+vsE+uqpEx8k5/1tivfPkkSKDDZNz21jA&#10;9wAMVTVE7u0p/aPWRHEF1f4RGUK/DN7J24bmcyd8eBRI7Keh0kaHBzq0ga7kMEic1YC/3vse7YmU&#10;pOWso20quf+5Eag4M98t0fWiOD2N65cuiTmc4bFmdayxm/YaaOwFvR1OJpGcMZhR1AjtKy3+MkYl&#10;lbCSYpdcBhwv16Hfcno6pFoukxmtnBPhzj47GcFjVyP/XnavAt1A0kD8vodx88T8DVd72+hpYbkJ&#10;oJtE5ENfh37TuibiDE9LfA+O78nq8AAufgMAAP//AwBQSwMEFAAGAAgAAAAhANhonbHjAAAADgEA&#10;AA8AAABkcnMvZG93bnJldi54bWxMj81OwzAQhO9IvIO1SNxSJ2kKUYhTIX4uIFVq6aU3NzZxVHsd&#10;YjcNb89ygtvuzmj2m3o9O8smPYbeo4BskQLT2HrVYydg//GalMBClKik9agFfOsA6+b6qpaV8hfc&#10;6mkXO0YhGCopwMQ4VJyH1mgnw8IPGkn79KOTkdax42qUFwp3ludpesed7JE+GDnoJ6Pb0+7sBLxn&#10;q9JuU9M+fy3fJlSbU3fAFyFub+bHB2BRz/HPDL/4hA4NMR39GVVgVkCSFQWViTTleZoBI09yn9Pp&#10;SOZlWayANzX/X6P5AQAA//8DAFBLAQItABQABgAIAAAAIQC2gziS/gAAAOEBAAATAAAAAAAAAAAA&#10;AAAAAAAAAABbQ29udGVudF9UeXBlc10ueG1sUEsBAi0AFAAGAAgAAAAhADj9If/WAAAAlAEAAAsA&#10;AAAAAAAAAAAAAAAALwEAAF9yZWxzLy5yZWxzUEsBAi0AFAAGAAgAAAAhANR42tdzAgAASAUAAA4A&#10;AAAAAAAAAAAAAAAALgIAAGRycy9lMm9Eb2MueG1sUEsBAi0AFAAGAAgAAAAhANhonbHjAAAADgEA&#10;AA8AAAAAAAAAAAAAAAAAzQQAAGRycy9kb3ducmV2LnhtbFBLBQYAAAAABAAEAPMAAADdBQAAAAA=&#10;" fillcolor="#005dab" strokecolor="#1f4d78 [1604]" strokeweight="1pt"/>
            </w:pict>
          </mc:Fallback>
        </mc:AlternateContent>
      </w:r>
      <w:r w:rsidR="00996F4B" w:rsidRPr="00996F4B">
        <w:rPr>
          <w:rStyle w:val="Heading1Char"/>
          <w:rFonts w:ascii="Arial Nova" w:hAnsi="Arial Nova"/>
          <w:b/>
          <w:bCs/>
          <w:color w:val="005DAB"/>
        </w:rPr>
        <w:t>LEADS Equ</w:t>
      </w:r>
      <w:r w:rsidR="00996F4B" w:rsidRPr="005E688B">
        <w:rPr>
          <w:rStyle w:val="Heading1Char"/>
          <w:rFonts w:ascii="Arial Nova" w:hAnsi="Arial Nova"/>
          <w:b/>
          <w:bCs/>
          <w:color w:val="005DAB"/>
        </w:rPr>
        <w:t>ivale</w:t>
      </w:r>
      <w:r w:rsidR="00996F4B" w:rsidRPr="00996F4B">
        <w:rPr>
          <w:rStyle w:val="Heading1Char"/>
          <w:rFonts w:ascii="Arial Nova" w:hAnsi="Arial Nova"/>
          <w:b/>
          <w:bCs/>
          <w:color w:val="005DAB"/>
        </w:rPr>
        <w:t>ncy Mapping</w:t>
      </w:r>
    </w:p>
    <w:p w14:paraId="79A83D22" w14:textId="059EBBBE" w:rsidR="00AA5863" w:rsidRPr="00AA5863" w:rsidRDefault="00996F4B" w:rsidP="00AA5863">
      <w:pPr>
        <w:pStyle w:val="Subtitle"/>
        <w:spacing w:after="0" w:line="240" w:lineRule="auto"/>
        <w:rPr>
          <w:sz w:val="24"/>
          <w:szCs w:val="24"/>
        </w:rPr>
      </w:pPr>
      <w:r>
        <w:rPr>
          <w:sz w:val="24"/>
          <w:szCs w:val="24"/>
        </w:rPr>
        <w:t>For Individuals</w:t>
      </w:r>
      <w:r w:rsidR="00AA5863" w:rsidRPr="00AA5863">
        <w:rPr>
          <w:sz w:val="24"/>
          <w:szCs w:val="24"/>
        </w:rPr>
        <w:t xml:space="preserve"> </w:t>
      </w:r>
    </w:p>
    <w:p w14:paraId="49B91A6F" w14:textId="082C0EF7" w:rsidR="00FD1C45" w:rsidRDefault="00DF046C" w:rsidP="00D9699E">
      <w:pPr>
        <w:pStyle w:val="NoSpacing"/>
        <w:rPr>
          <w:szCs w:val="20"/>
        </w:rPr>
      </w:pPr>
      <w:r>
        <w:br/>
      </w:r>
      <w:r w:rsidR="00954A83" w:rsidRPr="00577DA4">
        <w:rPr>
          <w:rStyle w:val="Heading2Char"/>
          <w:b/>
          <w:bCs/>
          <w:color w:val="005DAB"/>
        </w:rPr>
        <w:t>Background and Purpose</w:t>
      </w:r>
      <w:r w:rsidR="009E2826">
        <w:rPr>
          <w:rStyle w:val="Heading2Char"/>
          <w:b/>
          <w:bCs/>
          <w:color w:val="005DAB"/>
        </w:rPr>
        <w:br/>
      </w:r>
      <w:r w:rsidR="00731403" w:rsidRPr="00731403">
        <w:rPr>
          <w:szCs w:val="20"/>
        </w:rPr>
        <w:t>Individuals may have previously completed formal leadership development courses or programs, mapped to the capabilities of each domain of the LEADS Framework. LEADS-aligned experience can be reviewed on a case-by-case basis for assessment of LEADS-aligned equivalency in order to be deemed as meeting the “LEADS Learning” requirement for further learning and training.</w:t>
      </w:r>
    </w:p>
    <w:p w14:paraId="74820636" w14:textId="77777777" w:rsidR="00B768E2" w:rsidRPr="00D9699E" w:rsidRDefault="00B768E2" w:rsidP="00D9699E">
      <w:pPr>
        <w:pStyle w:val="NoSpacing"/>
        <w:rPr>
          <w:rStyle w:val="Heading2Char"/>
          <w:color w:val="005DAB"/>
        </w:rPr>
      </w:pPr>
    </w:p>
    <w:p w14:paraId="30422A8B" w14:textId="329A2507" w:rsidR="004F0A79" w:rsidRPr="003D5580" w:rsidRDefault="005E688B" w:rsidP="004F0A79">
      <w:pPr>
        <w:rPr>
          <w:rFonts w:asciiTheme="majorHAnsi" w:eastAsiaTheme="majorEastAsia" w:hAnsiTheme="majorHAnsi" w:cstheme="majorBidi"/>
          <w:b/>
          <w:bCs/>
          <w:color w:val="005DAB"/>
          <w:sz w:val="26"/>
          <w:szCs w:val="26"/>
        </w:rPr>
      </w:pPr>
      <w:r w:rsidRPr="003D5580">
        <w:rPr>
          <w:rStyle w:val="Heading2Char"/>
          <w:b/>
          <w:bCs/>
          <w:color w:val="005DAB"/>
        </w:rPr>
        <w:t>The Benefits of LEADS Learning Equivalency</w:t>
      </w:r>
    </w:p>
    <w:p w14:paraId="7566E312" w14:textId="4D998261" w:rsidR="004F0A79" w:rsidRPr="003D5580" w:rsidRDefault="001A666A" w:rsidP="00577DA4">
      <w:pPr>
        <w:pStyle w:val="Heading3"/>
        <w:rPr>
          <w:rFonts w:cstheme="minorHAnsi"/>
          <w:b/>
          <w:bCs/>
          <w:color w:val="005DAB"/>
          <w:sz w:val="20"/>
          <w:szCs w:val="20"/>
        </w:rPr>
      </w:pPr>
      <w:bookmarkStart w:id="0" w:name="_Hlk114828167"/>
      <w:bookmarkStart w:id="1" w:name="_Toc1657398"/>
      <w:r w:rsidRPr="003D5580">
        <w:rPr>
          <w:b/>
          <w:bCs/>
          <w:color w:val="005DAB"/>
        </w:rPr>
        <w:t>For the Individual</w:t>
      </w:r>
    </w:p>
    <w:bookmarkEnd w:id="0"/>
    <w:p w14:paraId="31567178" w14:textId="77777777" w:rsidR="0009226F" w:rsidRPr="00015163" w:rsidRDefault="0009226F" w:rsidP="0009226F">
      <w:pPr>
        <w:jc w:val="both"/>
        <w:rPr>
          <w:szCs w:val="20"/>
        </w:rPr>
      </w:pPr>
      <w:r w:rsidRPr="00015163">
        <w:rPr>
          <w:szCs w:val="20"/>
        </w:rPr>
        <w:t xml:space="preserve">Successful completion </w:t>
      </w:r>
      <w:r>
        <w:rPr>
          <w:szCs w:val="20"/>
        </w:rPr>
        <w:t xml:space="preserve">of </w:t>
      </w:r>
      <w:r w:rsidRPr="00015163">
        <w:rPr>
          <w:szCs w:val="20"/>
        </w:rPr>
        <w:t>LEADS</w:t>
      </w:r>
      <w:r>
        <w:rPr>
          <w:szCs w:val="20"/>
        </w:rPr>
        <w:t>-</w:t>
      </w:r>
      <w:r w:rsidRPr="00015163">
        <w:rPr>
          <w:szCs w:val="20"/>
        </w:rPr>
        <w:t xml:space="preserve">aligned </w:t>
      </w:r>
      <w:r>
        <w:rPr>
          <w:szCs w:val="20"/>
        </w:rPr>
        <w:t>training and experience</w:t>
      </w:r>
      <w:r w:rsidRPr="00015163">
        <w:rPr>
          <w:szCs w:val="20"/>
        </w:rPr>
        <w:t>, followed by evaluation and approval by CCHL</w:t>
      </w:r>
      <w:r>
        <w:rPr>
          <w:szCs w:val="20"/>
        </w:rPr>
        <w:t>,</w:t>
      </w:r>
      <w:r w:rsidRPr="00015163">
        <w:rPr>
          <w:szCs w:val="20"/>
        </w:rPr>
        <w:t xml:space="preserve"> entitles </w:t>
      </w:r>
      <w:r>
        <w:rPr>
          <w:szCs w:val="20"/>
        </w:rPr>
        <w:t>the individual</w:t>
      </w:r>
      <w:r w:rsidRPr="00015163">
        <w:rPr>
          <w:szCs w:val="20"/>
        </w:rPr>
        <w:t xml:space="preserve"> to receive the LEADS Learning certificate of completion from the CCHL.  </w:t>
      </w:r>
    </w:p>
    <w:p w14:paraId="66B9084E" w14:textId="77777777" w:rsidR="0009226F" w:rsidRPr="00015163" w:rsidRDefault="0009226F" w:rsidP="0009226F">
      <w:pPr>
        <w:jc w:val="both"/>
        <w:rPr>
          <w:szCs w:val="20"/>
        </w:rPr>
      </w:pPr>
      <w:r w:rsidRPr="00015163">
        <w:rPr>
          <w:szCs w:val="20"/>
        </w:rPr>
        <w:t xml:space="preserve">Completion of LEADS Learning is one of </w:t>
      </w:r>
      <w:r>
        <w:rPr>
          <w:szCs w:val="20"/>
        </w:rPr>
        <w:t xml:space="preserve">the </w:t>
      </w:r>
      <w:r w:rsidRPr="00015163">
        <w:rPr>
          <w:szCs w:val="20"/>
        </w:rPr>
        <w:t>requirements for additional CCHL credentials:</w:t>
      </w:r>
    </w:p>
    <w:p w14:paraId="532A28B0" w14:textId="77777777" w:rsidR="0009226F" w:rsidRPr="00015163" w:rsidRDefault="0009226F" w:rsidP="0009226F">
      <w:pPr>
        <w:pStyle w:val="ListParagraph"/>
        <w:numPr>
          <w:ilvl w:val="0"/>
          <w:numId w:val="33"/>
        </w:numPr>
        <w:spacing w:after="0" w:line="240" w:lineRule="auto"/>
        <w:jc w:val="both"/>
        <w:rPr>
          <w:szCs w:val="20"/>
        </w:rPr>
      </w:pPr>
      <w:r w:rsidRPr="00015163">
        <w:rPr>
          <w:szCs w:val="20"/>
        </w:rPr>
        <w:t>The Certified LEADS Specialist (C</w:t>
      </w:r>
      <w:r>
        <w:rPr>
          <w:szCs w:val="20"/>
        </w:rPr>
        <w:t>LS</w:t>
      </w:r>
      <w:r w:rsidRPr="00015163">
        <w:rPr>
          <w:szCs w:val="20"/>
        </w:rPr>
        <w:t xml:space="preserve">) </w:t>
      </w:r>
      <w:r>
        <w:rPr>
          <w:szCs w:val="20"/>
        </w:rPr>
        <w:t xml:space="preserve">certification – </w:t>
      </w:r>
      <w:r w:rsidRPr="00DF58E3">
        <w:rPr>
          <w:i/>
          <w:iCs/>
          <w:szCs w:val="20"/>
        </w:rPr>
        <w:t>prerequisite</w:t>
      </w:r>
      <w:r>
        <w:rPr>
          <w:szCs w:val="20"/>
        </w:rPr>
        <w:t xml:space="preserve"> </w:t>
      </w:r>
    </w:p>
    <w:p w14:paraId="1367D88F" w14:textId="77777777" w:rsidR="0009226F" w:rsidRDefault="0009226F" w:rsidP="0009226F">
      <w:pPr>
        <w:pStyle w:val="ListParagraph"/>
        <w:numPr>
          <w:ilvl w:val="0"/>
          <w:numId w:val="33"/>
        </w:numPr>
        <w:spacing w:after="0" w:line="240" w:lineRule="auto"/>
        <w:jc w:val="both"/>
        <w:rPr>
          <w:szCs w:val="20"/>
        </w:rPr>
      </w:pPr>
      <w:r w:rsidRPr="00015163">
        <w:rPr>
          <w:szCs w:val="20"/>
        </w:rPr>
        <w:t>The Canadian Health Executive (CHE) credential</w:t>
      </w:r>
      <w:r>
        <w:rPr>
          <w:szCs w:val="20"/>
        </w:rPr>
        <w:t xml:space="preserve"> – </w:t>
      </w:r>
      <w:r w:rsidRPr="00DF58E3">
        <w:rPr>
          <w:i/>
          <w:iCs/>
          <w:szCs w:val="20"/>
        </w:rPr>
        <w:t>component of program</w:t>
      </w:r>
      <w:r>
        <w:rPr>
          <w:szCs w:val="20"/>
        </w:rPr>
        <w:t xml:space="preserve"> </w:t>
      </w:r>
    </w:p>
    <w:p w14:paraId="16725BE2" w14:textId="3FDE28BF" w:rsidR="0009226F" w:rsidRPr="007E36C0" w:rsidRDefault="0009226F" w:rsidP="007E36C0">
      <w:pPr>
        <w:pStyle w:val="ListParagraph"/>
        <w:numPr>
          <w:ilvl w:val="0"/>
          <w:numId w:val="33"/>
        </w:numPr>
        <w:spacing w:line="240" w:lineRule="auto"/>
        <w:jc w:val="both"/>
        <w:rPr>
          <w:szCs w:val="20"/>
        </w:rPr>
      </w:pPr>
      <w:r>
        <w:rPr>
          <w:szCs w:val="20"/>
        </w:rPr>
        <w:t xml:space="preserve">The Organizational LEADS Debrief Coach (OLDC) certification – </w:t>
      </w:r>
      <w:r w:rsidRPr="00DF58E3">
        <w:rPr>
          <w:i/>
          <w:iCs/>
          <w:szCs w:val="20"/>
        </w:rPr>
        <w:t>prerequisite</w:t>
      </w:r>
      <w:r>
        <w:rPr>
          <w:szCs w:val="20"/>
        </w:rPr>
        <w:t>.</w:t>
      </w:r>
    </w:p>
    <w:p w14:paraId="1F2F9463" w14:textId="08825DC9" w:rsidR="00243C71" w:rsidRPr="00243C71" w:rsidRDefault="0009226F" w:rsidP="00243C71">
      <w:pPr>
        <w:rPr>
          <w:szCs w:val="20"/>
        </w:rPr>
      </w:pPr>
      <w:r w:rsidRPr="00015163">
        <w:rPr>
          <w:szCs w:val="20"/>
        </w:rPr>
        <w:t>The certificate of completion does not expire; students may use it at any point to demonstrate proof of completion for the CLS</w:t>
      </w:r>
      <w:r>
        <w:rPr>
          <w:szCs w:val="20"/>
        </w:rPr>
        <w:t xml:space="preserve">, </w:t>
      </w:r>
      <w:r w:rsidRPr="00015163">
        <w:rPr>
          <w:szCs w:val="20"/>
        </w:rPr>
        <w:t>CHE</w:t>
      </w:r>
      <w:r>
        <w:rPr>
          <w:szCs w:val="20"/>
        </w:rPr>
        <w:t xml:space="preserve"> or OLDC</w:t>
      </w:r>
      <w:r w:rsidRPr="00015163">
        <w:rPr>
          <w:szCs w:val="20"/>
        </w:rPr>
        <w:t>, granting the participant an exempt</w:t>
      </w:r>
      <w:r>
        <w:rPr>
          <w:szCs w:val="20"/>
        </w:rPr>
        <w:t>ion</w:t>
      </w:r>
      <w:r w:rsidRPr="00015163">
        <w:rPr>
          <w:szCs w:val="20"/>
        </w:rPr>
        <w:t xml:space="preserve"> from the requirement to complete the LEADS Learning component of the program requirements</w:t>
      </w:r>
      <w:r w:rsidR="005E58EA">
        <w:rPr>
          <w:szCs w:val="20"/>
        </w:rPr>
        <w:t>.</w:t>
      </w:r>
    </w:p>
    <w:p w14:paraId="02E2A07E" w14:textId="7FB1EB34" w:rsidR="004F0A79" w:rsidRPr="003D5580" w:rsidRDefault="00CD03CD" w:rsidP="00CD03CD">
      <w:pPr>
        <w:pStyle w:val="Heading2"/>
        <w:spacing w:after="240"/>
        <w:ind w:right="-180"/>
        <w:rPr>
          <w:b/>
          <w:bCs/>
          <w:color w:val="005DAB"/>
          <w:spacing w:val="-2"/>
        </w:rPr>
      </w:pPr>
      <w:r w:rsidRPr="003D5580">
        <w:rPr>
          <w:b/>
          <w:bCs/>
          <w:color w:val="005DAB"/>
          <w:spacing w:val="-2"/>
        </w:rPr>
        <w:t>For an individual to meet the LEADS Learning equivalency requirement, they are required to:</w:t>
      </w:r>
      <w:bookmarkEnd w:id="1"/>
    </w:p>
    <w:p w14:paraId="5C9160F1" w14:textId="77777777" w:rsidR="00EB4E67" w:rsidRPr="00EB4E67" w:rsidRDefault="00EB4E67" w:rsidP="00731403">
      <w:pPr>
        <w:pStyle w:val="ListParagraph"/>
        <w:widowControl w:val="0"/>
        <w:numPr>
          <w:ilvl w:val="0"/>
          <w:numId w:val="34"/>
        </w:numPr>
        <w:tabs>
          <w:tab w:val="left" w:pos="993"/>
        </w:tabs>
        <w:autoSpaceDE w:val="0"/>
        <w:autoSpaceDN w:val="0"/>
        <w:adjustRightInd w:val="0"/>
        <w:spacing w:after="0" w:line="276" w:lineRule="auto"/>
        <w:rPr>
          <w:rFonts w:ascii="Calibri" w:eastAsia="Calibri" w:hAnsi="Calibri" w:cs="Helvetica"/>
          <w:color w:val="161616"/>
        </w:rPr>
      </w:pPr>
      <w:r w:rsidRPr="00EB4E67">
        <w:rPr>
          <w:rFonts w:ascii="Calibri" w:eastAsia="Calibri" w:hAnsi="Calibri" w:cs="Helvetica"/>
          <w:color w:val="161616"/>
        </w:rPr>
        <w:t>Populate all sections of the LEADS Learning Equivalency Mapping Form for Individuals</w:t>
      </w:r>
    </w:p>
    <w:p w14:paraId="5040F476" w14:textId="77777777" w:rsidR="00EB4E67" w:rsidRPr="00EB4E67" w:rsidRDefault="00EB4E67" w:rsidP="00731403">
      <w:pPr>
        <w:widowControl w:val="0"/>
        <w:tabs>
          <w:tab w:val="left" w:pos="993"/>
        </w:tabs>
        <w:autoSpaceDE w:val="0"/>
        <w:autoSpaceDN w:val="0"/>
        <w:adjustRightInd w:val="0"/>
        <w:spacing w:after="0" w:line="276" w:lineRule="auto"/>
        <w:ind w:left="993"/>
        <w:rPr>
          <w:rFonts w:ascii="Calibri" w:eastAsia="Calibri" w:hAnsi="Calibri" w:cs="Helvetica"/>
          <w:color w:val="161616"/>
        </w:rPr>
      </w:pPr>
      <w:r w:rsidRPr="0016739F">
        <w:rPr>
          <w:rFonts w:ascii="Calibri" w:eastAsia="Calibri" w:hAnsi="Calibri" w:cs="Helvetica"/>
          <w:b/>
          <w:bCs/>
          <w:color w:val="161616"/>
        </w:rPr>
        <w:t>Part A -</w:t>
      </w:r>
      <w:r w:rsidRPr="00EB4E67">
        <w:rPr>
          <w:rFonts w:ascii="Calibri" w:eastAsia="Calibri" w:hAnsi="Calibri" w:cs="Helvetica"/>
          <w:color w:val="161616"/>
        </w:rPr>
        <w:t xml:space="preserve"> Formal Leadership Development Courses</w:t>
      </w:r>
    </w:p>
    <w:p w14:paraId="66EF36D2" w14:textId="77777777" w:rsidR="00EB4E67" w:rsidRPr="00EB4E67" w:rsidRDefault="00EB4E67" w:rsidP="00731403">
      <w:pPr>
        <w:widowControl w:val="0"/>
        <w:tabs>
          <w:tab w:val="left" w:pos="993"/>
        </w:tabs>
        <w:autoSpaceDE w:val="0"/>
        <w:autoSpaceDN w:val="0"/>
        <w:adjustRightInd w:val="0"/>
        <w:spacing w:after="0" w:line="276" w:lineRule="auto"/>
        <w:ind w:left="993"/>
        <w:rPr>
          <w:rFonts w:ascii="Calibri" w:eastAsia="Calibri" w:hAnsi="Calibri" w:cs="Helvetica"/>
          <w:color w:val="161616"/>
        </w:rPr>
      </w:pPr>
      <w:r w:rsidRPr="0016739F">
        <w:rPr>
          <w:rFonts w:ascii="Calibri" w:eastAsia="Calibri" w:hAnsi="Calibri" w:cs="Helvetica"/>
          <w:b/>
          <w:bCs/>
          <w:color w:val="161616"/>
        </w:rPr>
        <w:t>Part B -</w:t>
      </w:r>
      <w:r w:rsidRPr="00EB4E67">
        <w:rPr>
          <w:rFonts w:ascii="Calibri" w:eastAsia="Calibri" w:hAnsi="Calibri" w:cs="Helvetica"/>
          <w:color w:val="161616"/>
        </w:rPr>
        <w:t xml:space="preserve"> LEADS Domains Learning Experiences</w:t>
      </w:r>
    </w:p>
    <w:p w14:paraId="3C64F111" w14:textId="27554B63" w:rsidR="0016739F" w:rsidRDefault="00EB4E67" w:rsidP="00731403">
      <w:pPr>
        <w:widowControl w:val="0"/>
        <w:tabs>
          <w:tab w:val="left" w:pos="993"/>
        </w:tabs>
        <w:autoSpaceDE w:val="0"/>
        <w:autoSpaceDN w:val="0"/>
        <w:adjustRightInd w:val="0"/>
        <w:spacing w:after="0" w:line="276" w:lineRule="auto"/>
        <w:ind w:left="993"/>
        <w:rPr>
          <w:rFonts w:ascii="Calibri" w:eastAsia="Calibri" w:hAnsi="Calibri" w:cs="Helvetica"/>
          <w:color w:val="161616"/>
        </w:rPr>
      </w:pPr>
      <w:r w:rsidRPr="0016739F">
        <w:rPr>
          <w:rFonts w:ascii="Calibri" w:eastAsia="Calibri" w:hAnsi="Calibri" w:cs="Helvetica"/>
          <w:b/>
          <w:bCs/>
          <w:color w:val="161616"/>
        </w:rPr>
        <w:t>Part C -</w:t>
      </w:r>
      <w:r w:rsidRPr="00EB4E67">
        <w:rPr>
          <w:rFonts w:ascii="Calibri" w:eastAsia="Calibri" w:hAnsi="Calibri" w:cs="Helvetica"/>
          <w:color w:val="161616"/>
        </w:rPr>
        <w:t xml:space="preserve"> Leadership Initiative and Innovation</w:t>
      </w:r>
    </w:p>
    <w:p w14:paraId="7B05BA74" w14:textId="05D97534" w:rsidR="0016739F" w:rsidRPr="0016739F" w:rsidRDefault="008C219F" w:rsidP="0016739F">
      <w:pPr>
        <w:pStyle w:val="ListParagraph"/>
        <w:widowControl w:val="0"/>
        <w:numPr>
          <w:ilvl w:val="0"/>
          <w:numId w:val="34"/>
        </w:numPr>
        <w:tabs>
          <w:tab w:val="left" w:pos="993"/>
        </w:tabs>
        <w:autoSpaceDE w:val="0"/>
        <w:autoSpaceDN w:val="0"/>
        <w:adjustRightInd w:val="0"/>
        <w:spacing w:after="0" w:line="276" w:lineRule="auto"/>
        <w:rPr>
          <w:rFonts w:ascii="Calibri" w:eastAsia="Calibri" w:hAnsi="Calibri" w:cs="Helvetica"/>
          <w:color w:val="161616"/>
        </w:rPr>
      </w:pPr>
      <w:r w:rsidRPr="008C219F">
        <w:rPr>
          <w:rFonts w:ascii="Calibri" w:eastAsia="Calibri" w:hAnsi="Calibri" w:cs="Helvetica"/>
          <w:color w:val="161616"/>
        </w:rPr>
        <w:t>Upon review by CCHL, a decision will be made regarding LEADS equivalency.</w:t>
      </w:r>
    </w:p>
    <w:p w14:paraId="61291D5E" w14:textId="77777777" w:rsidR="00CA527A" w:rsidRDefault="00CA527A" w:rsidP="00CA527A">
      <w:pPr>
        <w:pStyle w:val="ListParagraph"/>
        <w:widowControl w:val="0"/>
        <w:tabs>
          <w:tab w:val="left" w:pos="993"/>
        </w:tabs>
        <w:autoSpaceDE w:val="0"/>
        <w:autoSpaceDN w:val="0"/>
        <w:adjustRightInd w:val="0"/>
        <w:spacing w:after="0" w:line="276" w:lineRule="auto"/>
        <w:ind w:left="654"/>
        <w:rPr>
          <w:rFonts w:ascii="Calibri" w:eastAsia="Calibri" w:hAnsi="Calibri" w:cs="Helvetica"/>
          <w:color w:val="161616"/>
        </w:rPr>
      </w:pPr>
    </w:p>
    <w:p w14:paraId="1F7F0C93" w14:textId="7705D015" w:rsidR="00731403" w:rsidRPr="003D5580" w:rsidRDefault="00731403" w:rsidP="007E36C0">
      <w:pPr>
        <w:pStyle w:val="Heading2"/>
        <w:spacing w:before="0"/>
        <w:rPr>
          <w:b/>
          <w:bCs/>
          <w:color w:val="005DAB"/>
          <w:lang w:val="en-US"/>
        </w:rPr>
      </w:pPr>
      <w:r w:rsidRPr="003D5580">
        <w:rPr>
          <w:b/>
          <w:bCs/>
          <w:color w:val="005DAB"/>
          <w:lang w:val="en-US"/>
        </w:rPr>
        <w:t>LEADS Equivalency Mapping Submission Process</w:t>
      </w:r>
    </w:p>
    <w:p w14:paraId="6812323A" w14:textId="77777777" w:rsidR="00731403" w:rsidRPr="00572390" w:rsidRDefault="00731403" w:rsidP="007E36C0">
      <w:pPr>
        <w:spacing w:before="240" w:after="0"/>
        <w:ind w:left="720"/>
        <w:rPr>
          <w:lang w:val="en-US"/>
        </w:rPr>
      </w:pPr>
      <w:r w:rsidRPr="00C8352B">
        <w:rPr>
          <w:b/>
          <w:bCs/>
          <w:lang w:val="en-US"/>
        </w:rPr>
        <w:t>Step 1:</w:t>
      </w:r>
      <w:r w:rsidRPr="00572390">
        <w:rPr>
          <w:lang w:val="en-US"/>
        </w:rPr>
        <w:tab/>
        <w:t>Request and pay for review of submission.</w:t>
      </w:r>
    </w:p>
    <w:p w14:paraId="1D1DB835" w14:textId="28EFBBE4" w:rsidR="00731403" w:rsidRPr="00572390" w:rsidRDefault="00731403" w:rsidP="001348F4">
      <w:pPr>
        <w:spacing w:after="0"/>
        <w:ind w:left="720" w:right="-180"/>
        <w:rPr>
          <w:lang w:val="en-US"/>
        </w:rPr>
      </w:pPr>
      <w:r w:rsidRPr="00C8352B">
        <w:rPr>
          <w:b/>
          <w:bCs/>
          <w:lang w:val="en-US"/>
        </w:rPr>
        <w:t>Step 2:</w:t>
      </w:r>
      <w:r w:rsidRPr="00572390">
        <w:rPr>
          <w:lang w:val="en-US"/>
        </w:rPr>
        <w:tab/>
        <w:t>Populate Part A</w:t>
      </w:r>
      <w:r w:rsidR="001348F4">
        <w:rPr>
          <w:lang w:val="en-US"/>
        </w:rPr>
        <w:t xml:space="preserve">, B, </w:t>
      </w:r>
      <w:r w:rsidRPr="00572390">
        <w:rPr>
          <w:lang w:val="en-US"/>
        </w:rPr>
        <w:t>and C of the LEADS Learning Equivalency Mapping Form for</w:t>
      </w:r>
      <w:r w:rsidR="001348F4">
        <w:rPr>
          <w:lang w:val="en-US"/>
        </w:rPr>
        <w:t xml:space="preserve"> </w:t>
      </w:r>
      <w:r w:rsidRPr="00572390">
        <w:rPr>
          <w:lang w:val="en-US"/>
        </w:rPr>
        <w:t>Individuals</w:t>
      </w:r>
    </w:p>
    <w:p w14:paraId="18309AA1" w14:textId="77777777" w:rsidR="00731403" w:rsidRPr="00572390" w:rsidRDefault="00731403" w:rsidP="007E36C0">
      <w:pPr>
        <w:spacing w:after="0"/>
        <w:ind w:left="720"/>
        <w:rPr>
          <w:lang w:val="en-US"/>
        </w:rPr>
      </w:pPr>
      <w:r w:rsidRPr="00C8352B">
        <w:rPr>
          <w:b/>
          <w:bCs/>
          <w:lang w:val="en-US"/>
        </w:rPr>
        <w:t>Step 3:</w:t>
      </w:r>
      <w:r w:rsidRPr="00572390">
        <w:rPr>
          <w:lang w:val="en-US"/>
        </w:rPr>
        <w:t xml:space="preserve"> </w:t>
      </w:r>
      <w:r w:rsidRPr="00572390">
        <w:rPr>
          <w:lang w:val="en-US"/>
        </w:rPr>
        <w:tab/>
        <w:t>Submit completed documentation by e-mail to:</w:t>
      </w:r>
    </w:p>
    <w:p w14:paraId="1BA8D002" w14:textId="77777777" w:rsidR="00731403" w:rsidRPr="00572390" w:rsidRDefault="00731403" w:rsidP="007E36C0">
      <w:pPr>
        <w:spacing w:after="0"/>
        <w:ind w:left="1440"/>
        <w:rPr>
          <w:lang w:val="en-US"/>
        </w:rPr>
      </w:pPr>
      <w:r w:rsidRPr="00C8352B">
        <w:rPr>
          <w:b/>
          <w:bCs/>
          <w:lang w:val="en-US"/>
        </w:rPr>
        <w:t>CLS or OLDC applicants</w:t>
      </w:r>
      <w:r w:rsidRPr="00572390">
        <w:rPr>
          <w:lang w:val="en-US"/>
        </w:rPr>
        <w:t xml:space="preserve">: Tracy Wightman </w:t>
      </w:r>
      <w:hyperlink r:id="rId11" w:history="1">
        <w:r w:rsidRPr="00BB456F">
          <w:rPr>
            <w:rStyle w:val="Hyperlink"/>
            <w:lang w:val="en-US"/>
          </w:rPr>
          <w:t>twightman@cchl-ccls.ca</w:t>
        </w:r>
      </w:hyperlink>
      <w:r>
        <w:rPr>
          <w:lang w:val="en-US"/>
        </w:rPr>
        <w:t xml:space="preserve"> </w:t>
      </w:r>
    </w:p>
    <w:p w14:paraId="36409513" w14:textId="77777777" w:rsidR="00731403" w:rsidRPr="00572390" w:rsidRDefault="00731403" w:rsidP="007E36C0">
      <w:pPr>
        <w:spacing w:after="0"/>
        <w:ind w:left="1440"/>
        <w:rPr>
          <w:lang w:val="en-US"/>
        </w:rPr>
      </w:pPr>
      <w:r w:rsidRPr="00C8352B">
        <w:rPr>
          <w:b/>
          <w:bCs/>
          <w:lang w:val="en-US"/>
        </w:rPr>
        <w:t>CHE applicants</w:t>
      </w:r>
      <w:r w:rsidRPr="00572390">
        <w:rPr>
          <w:lang w:val="en-US"/>
        </w:rPr>
        <w:t xml:space="preserve">: Stephane Joannette </w:t>
      </w:r>
      <w:hyperlink r:id="rId12" w:history="1">
        <w:r w:rsidRPr="00BB456F">
          <w:rPr>
            <w:rStyle w:val="Hyperlink"/>
            <w:lang w:val="en-US"/>
          </w:rPr>
          <w:t>sjoannette@cchl-ccls.ca</w:t>
        </w:r>
      </w:hyperlink>
      <w:r>
        <w:rPr>
          <w:lang w:val="en-US"/>
        </w:rPr>
        <w:t xml:space="preserve"> </w:t>
      </w:r>
      <w:r w:rsidRPr="00572390">
        <w:rPr>
          <w:lang w:val="en-US"/>
        </w:rPr>
        <w:t xml:space="preserve"> </w:t>
      </w:r>
    </w:p>
    <w:p w14:paraId="66A3C427" w14:textId="77777777" w:rsidR="00731403" w:rsidRPr="00572390" w:rsidRDefault="00731403" w:rsidP="007E36C0">
      <w:pPr>
        <w:ind w:left="720"/>
        <w:rPr>
          <w:lang w:val="en-US"/>
        </w:rPr>
      </w:pPr>
      <w:r w:rsidRPr="00C8352B">
        <w:rPr>
          <w:b/>
          <w:bCs/>
          <w:lang w:val="en-US"/>
        </w:rPr>
        <w:t>Step 4:</w:t>
      </w:r>
      <w:r w:rsidRPr="00572390">
        <w:rPr>
          <w:lang w:val="en-US"/>
        </w:rPr>
        <w:tab/>
        <w:t xml:space="preserve">CCHL completes LEADS equivalency evaluation process (allow approximately 3-4 weeks) and approves or makes recommendations should it not meet all requirements. </w:t>
      </w:r>
    </w:p>
    <w:p w14:paraId="33A90C99" w14:textId="77777777" w:rsidR="00731403" w:rsidRDefault="00731403" w:rsidP="00A0119D">
      <w:pPr>
        <w:spacing w:after="0"/>
        <w:ind w:left="720"/>
        <w:rPr>
          <w:lang w:val="en-US"/>
        </w:rPr>
      </w:pPr>
      <w:r w:rsidRPr="00C8352B">
        <w:rPr>
          <w:b/>
          <w:bCs/>
          <w:lang w:val="en-US"/>
        </w:rPr>
        <w:t>Step 5:</w:t>
      </w:r>
      <w:r w:rsidRPr="00572390">
        <w:rPr>
          <w:lang w:val="en-US"/>
        </w:rPr>
        <w:tab/>
        <w:t>CCHL provides formal written approval.</w:t>
      </w:r>
    </w:p>
    <w:p w14:paraId="4C3DDFDD" w14:textId="77777777" w:rsidR="00EA546D" w:rsidRPr="00731403" w:rsidRDefault="00EA546D">
      <w:pPr>
        <w:rPr>
          <w:rFonts w:cstheme="minorHAnsi"/>
          <w:lang w:val="en-US"/>
        </w:rPr>
        <w:sectPr w:rsidR="00EA546D" w:rsidRPr="00731403" w:rsidSect="00073B22">
          <w:headerReference w:type="default" r:id="rId13"/>
          <w:footerReference w:type="default" r:id="rId14"/>
          <w:type w:val="continuous"/>
          <w:pgSz w:w="12240" w:h="15840"/>
          <w:pgMar w:top="2070" w:right="1440" w:bottom="1170" w:left="1440" w:header="432" w:footer="864" w:gutter="0"/>
          <w:cols w:space="708"/>
          <w:docGrid w:linePitch="360"/>
        </w:sectPr>
      </w:pPr>
    </w:p>
    <w:p w14:paraId="2A9732BD" w14:textId="43E55C74" w:rsidR="00606972" w:rsidRPr="00AA5863" w:rsidRDefault="00606972" w:rsidP="00606972">
      <w:pPr>
        <w:spacing w:after="0" w:line="276" w:lineRule="auto"/>
        <w:rPr>
          <w:rStyle w:val="Heading1Char"/>
          <w:rFonts w:ascii="Arial Nova" w:hAnsi="Arial Nova"/>
          <w:b/>
          <w:bCs/>
          <w:color w:val="005DAB"/>
        </w:rPr>
      </w:pPr>
      <w:r w:rsidRPr="00996F4B">
        <w:rPr>
          <w:rStyle w:val="Heading1Char"/>
          <w:rFonts w:ascii="Arial Nova" w:hAnsi="Arial Nova"/>
          <w:b/>
          <w:bCs/>
          <w:color w:val="005DAB"/>
        </w:rPr>
        <w:lastRenderedPageBreak/>
        <w:t>LEADS Equ</w:t>
      </w:r>
      <w:r w:rsidRPr="005E688B">
        <w:rPr>
          <w:rStyle w:val="Heading1Char"/>
          <w:rFonts w:ascii="Arial Nova" w:hAnsi="Arial Nova"/>
          <w:b/>
          <w:bCs/>
          <w:color w:val="005DAB"/>
        </w:rPr>
        <w:t>ivale</w:t>
      </w:r>
      <w:r w:rsidRPr="00996F4B">
        <w:rPr>
          <w:rStyle w:val="Heading1Char"/>
          <w:rFonts w:ascii="Arial Nova" w:hAnsi="Arial Nova"/>
          <w:b/>
          <w:bCs/>
          <w:color w:val="005DAB"/>
        </w:rPr>
        <w:t>ncy Mapping</w:t>
      </w:r>
      <w:r w:rsidR="00C33A10">
        <w:rPr>
          <w:rStyle w:val="Heading1Char"/>
          <w:rFonts w:ascii="Arial Nova" w:hAnsi="Arial Nova"/>
          <w:b/>
          <w:bCs/>
          <w:color w:val="005DAB"/>
        </w:rPr>
        <w:t xml:space="preserve"> Form</w:t>
      </w:r>
    </w:p>
    <w:p w14:paraId="3C134149" w14:textId="77777777" w:rsidR="00C33A10" w:rsidRPr="00C33A10" w:rsidRDefault="00606972" w:rsidP="00606972">
      <w:pPr>
        <w:pStyle w:val="Heading2"/>
        <w:rPr>
          <w:b/>
          <w:bCs/>
          <w:color w:val="595959" w:themeColor="text1" w:themeTint="A6"/>
          <w:lang w:val="en-US"/>
        </w:rPr>
      </w:pPr>
      <w:r w:rsidRPr="00C33A10">
        <w:rPr>
          <w:color w:val="595959" w:themeColor="text1" w:themeTint="A6"/>
          <w:sz w:val="24"/>
          <w:szCs w:val="24"/>
        </w:rPr>
        <w:t>For Individuals</w:t>
      </w:r>
      <w:r w:rsidRPr="00C33A10">
        <w:rPr>
          <w:b/>
          <w:bCs/>
          <w:color w:val="595959" w:themeColor="text1" w:themeTint="A6"/>
          <w:lang w:val="en-US"/>
        </w:rPr>
        <w:t xml:space="preserve"> </w:t>
      </w:r>
    </w:p>
    <w:p w14:paraId="51B48B0A" w14:textId="77777777" w:rsidR="0015341E" w:rsidRDefault="0015341E" w:rsidP="00606972">
      <w:pPr>
        <w:pStyle w:val="Heading2"/>
        <w:rPr>
          <w:b/>
          <w:bCs/>
          <w:lang w:val="en-US"/>
        </w:rPr>
      </w:pPr>
    </w:p>
    <w:p w14:paraId="3CB2ACE9" w14:textId="4DFBD8AF" w:rsidR="00232F11" w:rsidRPr="003D5580" w:rsidRDefault="00CF4841" w:rsidP="00606972">
      <w:pPr>
        <w:pStyle w:val="Heading2"/>
        <w:rPr>
          <w:b/>
          <w:bCs/>
          <w:color w:val="005DAB"/>
          <w:lang w:val="en-US"/>
        </w:rPr>
      </w:pPr>
      <w:r w:rsidRPr="003D5580">
        <w:rPr>
          <w:b/>
          <w:bCs/>
          <w:color w:val="005DAB"/>
          <w:lang w:val="en-US"/>
        </w:rPr>
        <w:t>P</w:t>
      </w:r>
      <w:r w:rsidR="00C33A10" w:rsidRPr="003D5580">
        <w:rPr>
          <w:b/>
          <w:bCs/>
          <w:color w:val="005DAB"/>
          <w:lang w:val="en-US"/>
        </w:rPr>
        <w:t>art A – Formal Leadership Development Courses</w:t>
      </w:r>
    </w:p>
    <w:p w14:paraId="64401772" w14:textId="77777777" w:rsidR="0015341E" w:rsidRPr="00FE2B62" w:rsidRDefault="0015341E" w:rsidP="0015341E">
      <w:pPr>
        <w:rPr>
          <w:i/>
          <w:iCs/>
          <w:lang w:val="en-US"/>
        </w:rPr>
      </w:pPr>
      <w:r w:rsidRPr="00FE2B62">
        <w:rPr>
          <w:i/>
          <w:iCs/>
          <w:lang w:val="en-US"/>
        </w:rPr>
        <w:t>Please list the formal leadership development courses you have completed, mapped to the capabilities of each domain. If the course includes more than one domain, you may list the course multiple times in different domains/capabilities.</w:t>
      </w:r>
    </w:p>
    <w:p w14:paraId="09D06215" w14:textId="74B3B9C0" w:rsidR="0015341E" w:rsidRPr="00FE2B62" w:rsidRDefault="0015341E" w:rsidP="0015341E">
      <w:pPr>
        <w:rPr>
          <w:i/>
          <w:iCs/>
          <w:lang w:val="en-US"/>
        </w:rPr>
      </w:pPr>
      <w:r w:rsidRPr="00FE2B62">
        <w:rPr>
          <w:i/>
          <w:iCs/>
          <w:lang w:val="en-US"/>
        </w:rPr>
        <w:t xml:space="preserve">Refer to the </w:t>
      </w:r>
      <w:hyperlink r:id="rId15" w:history="1">
        <w:r w:rsidRPr="0090000C">
          <w:rPr>
            <w:rStyle w:val="Hyperlink"/>
            <w:i/>
            <w:iCs/>
            <w:lang w:val="en-US"/>
          </w:rPr>
          <w:t>LEADS brochure</w:t>
        </w:r>
      </w:hyperlink>
      <w:r w:rsidRPr="00FE2B62">
        <w:rPr>
          <w:i/>
          <w:iCs/>
          <w:lang w:val="en-US"/>
        </w:rPr>
        <w:t xml:space="preserve"> for description of the LEADS domains and capabilities.</w:t>
      </w:r>
    </w:p>
    <w:p w14:paraId="1A4F882A" w14:textId="77777777" w:rsidR="0015341E" w:rsidRPr="00FE2B62" w:rsidRDefault="0015341E" w:rsidP="0015341E">
      <w:pPr>
        <w:rPr>
          <w:b/>
          <w:bCs/>
          <w:lang w:val="en-US"/>
        </w:rPr>
      </w:pPr>
      <w:r w:rsidRPr="00FE2B62">
        <w:rPr>
          <w:b/>
          <w:bCs/>
          <w:lang w:val="en-US"/>
        </w:rPr>
        <w:t>For each domain entry, please include:</w:t>
      </w:r>
    </w:p>
    <w:p w14:paraId="78276023" w14:textId="77777777" w:rsidR="0015341E" w:rsidRPr="00FE2B62" w:rsidRDefault="0015341E" w:rsidP="0015341E">
      <w:pPr>
        <w:pStyle w:val="ListParagraph"/>
        <w:numPr>
          <w:ilvl w:val="0"/>
          <w:numId w:val="35"/>
        </w:numPr>
        <w:rPr>
          <w:lang w:val="en-US"/>
        </w:rPr>
      </w:pPr>
      <w:r w:rsidRPr="00FE2B62">
        <w:rPr>
          <w:lang w:val="en-US"/>
        </w:rPr>
        <w:t>Name of the course or courses</w:t>
      </w:r>
      <w:r>
        <w:rPr>
          <w:lang w:val="en-US"/>
        </w:rPr>
        <w:t>.</w:t>
      </w:r>
    </w:p>
    <w:p w14:paraId="19A0175A" w14:textId="77777777" w:rsidR="0015341E" w:rsidRPr="00FE2B62" w:rsidRDefault="0015341E" w:rsidP="0015341E">
      <w:pPr>
        <w:pStyle w:val="ListParagraph"/>
        <w:numPr>
          <w:ilvl w:val="0"/>
          <w:numId w:val="35"/>
        </w:numPr>
        <w:rPr>
          <w:lang w:val="en-US"/>
        </w:rPr>
      </w:pPr>
      <w:r w:rsidRPr="00FE2B62">
        <w:rPr>
          <w:lang w:val="en-US"/>
        </w:rPr>
        <w:t>Name of the institute that provided the course.</w:t>
      </w:r>
    </w:p>
    <w:p w14:paraId="2DAC9C42" w14:textId="77777777" w:rsidR="0015341E" w:rsidRPr="00FE2B62" w:rsidRDefault="0015341E" w:rsidP="0015341E">
      <w:pPr>
        <w:pStyle w:val="ListParagraph"/>
        <w:numPr>
          <w:ilvl w:val="0"/>
          <w:numId w:val="35"/>
        </w:numPr>
        <w:rPr>
          <w:lang w:val="en-US"/>
        </w:rPr>
      </w:pPr>
      <w:r w:rsidRPr="00FE2B62">
        <w:rPr>
          <w:lang w:val="en-US"/>
        </w:rPr>
        <w:t>Date and duration of course.</w:t>
      </w:r>
    </w:p>
    <w:p w14:paraId="51F34B2B" w14:textId="5B659F9E" w:rsidR="0015341E" w:rsidRDefault="0015341E" w:rsidP="0015341E">
      <w:pPr>
        <w:pStyle w:val="ListParagraph"/>
        <w:numPr>
          <w:ilvl w:val="0"/>
          <w:numId w:val="35"/>
        </w:numPr>
        <w:rPr>
          <w:lang w:val="en-US"/>
        </w:rPr>
      </w:pPr>
      <w:r w:rsidRPr="00FE2B62">
        <w:rPr>
          <w:lang w:val="en-US"/>
        </w:rPr>
        <w:t xml:space="preserve">Date course was </w:t>
      </w:r>
      <w:r w:rsidR="00A40098" w:rsidRPr="00FE2B62">
        <w:rPr>
          <w:lang w:val="en-US"/>
        </w:rPr>
        <w:t>completed.</w:t>
      </w:r>
      <w:r w:rsidR="00A40098">
        <w:rPr>
          <w:lang w:val="en-US"/>
        </w:rPr>
        <w:t xml:space="preserve"> *</w:t>
      </w:r>
    </w:p>
    <w:p w14:paraId="3328E31A" w14:textId="4E24713C" w:rsidR="0073364B" w:rsidRPr="0073364B" w:rsidRDefault="00A40098" w:rsidP="0073364B">
      <w:pPr>
        <w:ind w:left="360"/>
        <w:rPr>
          <w:rFonts w:ascii="Calibri" w:eastAsia="Calibri" w:hAnsi="Calibri" w:cs="Calibri"/>
          <w:i/>
          <w:lang w:val="en-US"/>
        </w:rPr>
      </w:pPr>
      <w:r>
        <w:rPr>
          <w:i/>
        </w:rPr>
        <w:t>*</w:t>
      </w:r>
      <w:r w:rsidR="0073364B" w:rsidRPr="0073364B">
        <w:rPr>
          <w:i/>
        </w:rPr>
        <w:t>Attach</w:t>
      </w:r>
      <w:r w:rsidR="0073364B" w:rsidRPr="0073364B">
        <w:rPr>
          <w:i/>
          <w:spacing w:val="-5"/>
        </w:rPr>
        <w:t xml:space="preserve"> </w:t>
      </w:r>
      <w:r w:rsidR="0073364B" w:rsidRPr="0073364B">
        <w:rPr>
          <w:i/>
        </w:rPr>
        <w:t>proof</w:t>
      </w:r>
      <w:r w:rsidR="0073364B" w:rsidRPr="0073364B">
        <w:rPr>
          <w:i/>
          <w:spacing w:val="-3"/>
        </w:rPr>
        <w:t xml:space="preserve"> </w:t>
      </w:r>
      <w:r w:rsidR="0073364B" w:rsidRPr="0073364B">
        <w:rPr>
          <w:i/>
        </w:rPr>
        <w:t>of</w:t>
      </w:r>
      <w:r w:rsidR="0073364B" w:rsidRPr="0073364B">
        <w:rPr>
          <w:i/>
          <w:spacing w:val="-5"/>
        </w:rPr>
        <w:t xml:space="preserve"> </w:t>
      </w:r>
      <w:r w:rsidR="0073364B" w:rsidRPr="0073364B">
        <w:rPr>
          <w:i/>
        </w:rPr>
        <w:t>completion</w:t>
      </w:r>
      <w:r w:rsidR="0073364B" w:rsidRPr="0073364B">
        <w:rPr>
          <w:i/>
          <w:spacing w:val="-5"/>
        </w:rPr>
        <w:t xml:space="preserve"> </w:t>
      </w:r>
      <w:r w:rsidR="0073364B" w:rsidRPr="0073364B">
        <w:rPr>
          <w:i/>
        </w:rPr>
        <w:t>for</w:t>
      </w:r>
      <w:r w:rsidR="0073364B" w:rsidRPr="0073364B">
        <w:rPr>
          <w:i/>
          <w:spacing w:val="-2"/>
        </w:rPr>
        <w:t xml:space="preserve"> </w:t>
      </w:r>
      <w:r w:rsidR="0073364B" w:rsidRPr="0073364B">
        <w:rPr>
          <w:i/>
        </w:rPr>
        <w:t>any</w:t>
      </w:r>
      <w:r w:rsidR="0073364B" w:rsidRPr="0073364B">
        <w:rPr>
          <w:i/>
          <w:spacing w:val="-4"/>
        </w:rPr>
        <w:t xml:space="preserve"> </w:t>
      </w:r>
      <w:r w:rsidR="0073364B" w:rsidRPr="0073364B">
        <w:rPr>
          <w:i/>
        </w:rPr>
        <w:t>courses</w:t>
      </w:r>
      <w:r w:rsidR="0073364B" w:rsidRPr="0073364B">
        <w:rPr>
          <w:i/>
          <w:spacing w:val="-2"/>
        </w:rPr>
        <w:t xml:space="preserve"> </w:t>
      </w:r>
      <w:r w:rsidR="0073364B" w:rsidRPr="0073364B">
        <w:rPr>
          <w:i/>
        </w:rPr>
        <w:t>listed</w:t>
      </w:r>
      <w:r w:rsidR="0073364B" w:rsidRPr="0073364B">
        <w:rPr>
          <w:i/>
          <w:spacing w:val="-4"/>
        </w:rPr>
        <w:t xml:space="preserve"> </w:t>
      </w:r>
      <w:r>
        <w:rPr>
          <w:i/>
          <w:spacing w:val="-4"/>
        </w:rPr>
        <w:t>below</w:t>
      </w:r>
    </w:p>
    <w:p w14:paraId="54A13400" w14:textId="01304C0D" w:rsidR="00C33A10" w:rsidRDefault="007478BD" w:rsidP="00C33A10">
      <w:pPr>
        <w:rPr>
          <w:lang w:val="en-US"/>
        </w:rPr>
      </w:pPr>
      <w:r>
        <w:rPr>
          <w:noProof/>
          <w:lang w:val="en-US"/>
        </w:rPr>
        <mc:AlternateContent>
          <mc:Choice Requires="wps">
            <w:drawing>
              <wp:anchor distT="0" distB="0" distL="114300" distR="114300" simplePos="0" relativeHeight="251660288" behindDoc="0" locked="0" layoutInCell="1" allowOverlap="1" wp14:anchorId="34E23516" wp14:editId="645796D1">
                <wp:simplePos x="0" y="0"/>
                <wp:positionH relativeFrom="column">
                  <wp:posOffset>-1</wp:posOffset>
                </wp:positionH>
                <wp:positionV relativeFrom="paragraph">
                  <wp:posOffset>92351</wp:posOffset>
                </wp:positionV>
                <wp:extent cx="6019137" cy="0"/>
                <wp:effectExtent l="0" t="0" r="0" b="0"/>
                <wp:wrapNone/>
                <wp:docPr id="878888656" name="Straight Connector 1"/>
                <wp:cNvGraphicFramePr/>
                <a:graphic xmlns:a="http://schemas.openxmlformats.org/drawingml/2006/main">
                  <a:graphicData uri="http://schemas.microsoft.com/office/word/2010/wordprocessingShape">
                    <wps:wsp>
                      <wps:cNvCnPr/>
                      <wps:spPr>
                        <a:xfrm>
                          <a:off x="0" y="0"/>
                          <a:ext cx="6019137"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F79E6C3"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7.25pt" to="473.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qffnwEAAI8DAAAOAAAAZHJzL2Uyb0RvYy54bWysU01v2zAMvRfofxB0b2ynQLcacXpo0V6K&#10;rdjWH6DKVCxUX6DU2Pn3o5TEKbahh6EXWSL5HvlIenUzWcO2gFF71/FmUXMGTvpeu03Hn3/dX3zl&#10;LCbhemG8g47vIPKb9fnZagwtLP3gTQ/IiMTFdgwdH1IKbVVFOYAVceEDOHIqj1YkeuKm6lGMxG5N&#10;tazrq2r02Af0EmIk693eydeFXymQ6btSERIzHafaUjmxnC/5rNYr0W5QhEHLQxniP6qwQjtKOlPd&#10;iSTYG+q/qKyW6KNXaSG9rbxSWkLRQGqa+g81PwcRoGih5sQwtyl+Hq38tr11T0htGENsY3jCrGJS&#10;aPOX6mNTadZubhZMiUkyXtXNdXP5hTN59FUnYMCYHsBbli8dN9plHaIV28eYKBmFHkOy2bhsO1VQ&#10;bmlnYO/8AYrpnnIuC0lZDrg1yLaCxtq/NnmMRGkcRWaI0sbMoPpj0CE2w6AszAxsPgbO0SWjd2kG&#10;Wu08/gucpmOpah9/VL3XmmW/+H5X5lHaQVMvyg4bmtfq/bvAT//R+jcAAAD//wMAUEsDBBQABgAI&#10;AAAAIQA8dfeL2QAAAAYBAAAPAAAAZHJzL2Rvd25yZXYueG1sTI/BTsMwEETvSPyDtUhcEHWAQmiI&#10;U0VI/QBaDhy38RJHjdchdtPw9yziQI8zs5p5W65n36uJxtgFNnC3yEARN8F23Bp4321un0HFhGyx&#10;D0wGvinCurq8KLGw4cRvNG1Tq6SEY4EGXEpDoXVsHHmMizAQS/YZRo9J5NhqO+JJyn2v77PsSXvs&#10;WBYcDvTqqDlsj97A7iMn6276esKv2nL7cOg2eWbM9dVcv4BKNKf/Y/jFF3SohGkfjmyj6g3II0nc&#10;5SMoSVfLfAVq/2foqtTn+NUPAAAA//8DAFBLAQItABQABgAIAAAAIQC2gziS/gAAAOEBAAATAAAA&#10;AAAAAAAAAAAAAAAAAABbQ29udGVudF9UeXBlc10ueG1sUEsBAi0AFAAGAAgAAAAhADj9If/WAAAA&#10;lAEAAAsAAAAAAAAAAAAAAAAALwEAAF9yZWxzLy5yZWxzUEsBAi0AFAAGAAgAAAAhAKmqp9+fAQAA&#10;jwMAAA4AAAAAAAAAAAAAAAAALgIAAGRycy9lMm9Eb2MueG1sUEsBAi0AFAAGAAgAAAAhADx194vZ&#10;AAAABgEAAA8AAAAAAAAAAAAAAAAA+QMAAGRycy9kb3ducmV2LnhtbFBLBQYAAAAABAAEAPMAAAD/&#10;BAAAAAA=&#10;" strokecolor="black [3200]" strokeweight="1pt">
                <v:stroke joinstyle="miter"/>
              </v:line>
            </w:pict>
          </mc:Fallback>
        </mc:AlternateContent>
      </w:r>
    </w:p>
    <w:p w14:paraId="1D1443F7" w14:textId="2DE0B12E" w:rsidR="00C33A10" w:rsidRPr="003C5725" w:rsidRDefault="009E2C09" w:rsidP="003C5725">
      <w:pPr>
        <w:pStyle w:val="NoSpacing"/>
        <w:rPr>
          <w:b/>
          <w:bCs/>
          <w:color w:val="005DAB"/>
          <w:lang w:val="en-US"/>
        </w:rPr>
      </w:pPr>
      <w:r w:rsidRPr="003C5725">
        <w:rPr>
          <w:rStyle w:val="Heading2Char"/>
          <w:b/>
          <w:bCs/>
          <w:color w:val="005DAB"/>
        </w:rPr>
        <w:t>Lead Self</w:t>
      </w:r>
      <w:r w:rsidR="003D5580" w:rsidRPr="003C5725">
        <w:rPr>
          <w:rStyle w:val="Heading2Char"/>
          <w:b/>
          <w:bCs/>
          <w:color w:val="005DAB"/>
        </w:rPr>
        <w:t xml:space="preserve"> Capabilities</w:t>
      </w:r>
      <w:r w:rsidR="003D5580" w:rsidRPr="003C5725">
        <w:rPr>
          <w:b/>
          <w:bCs/>
          <w:color w:val="005DAB"/>
          <w:lang w:val="en-US"/>
        </w:rPr>
        <w:t>:</w:t>
      </w:r>
    </w:p>
    <w:p w14:paraId="04129A00" w14:textId="77777777" w:rsidR="007478BD" w:rsidRDefault="007478BD" w:rsidP="007478BD">
      <w:pPr>
        <w:pStyle w:val="ListParagraph"/>
        <w:widowControl w:val="0"/>
        <w:numPr>
          <w:ilvl w:val="0"/>
          <w:numId w:val="36"/>
        </w:numPr>
        <w:tabs>
          <w:tab w:val="left" w:pos="859"/>
        </w:tabs>
        <w:autoSpaceDE w:val="0"/>
        <w:autoSpaceDN w:val="0"/>
        <w:spacing w:before="163" w:after="0" w:line="240" w:lineRule="auto"/>
        <w:ind w:left="859" w:hanging="359"/>
        <w:contextualSpacing w:val="0"/>
      </w:pPr>
      <w:r>
        <w:t>Self-</w:t>
      </w:r>
      <w:r>
        <w:rPr>
          <w:spacing w:val="-2"/>
        </w:rPr>
        <w:t>awareness</w:t>
      </w:r>
    </w:p>
    <w:p w14:paraId="58AAA5C6" w14:textId="77777777" w:rsidR="007478BD" w:rsidRDefault="007478BD" w:rsidP="007478BD">
      <w:pPr>
        <w:pStyle w:val="ListParagraph"/>
        <w:widowControl w:val="0"/>
        <w:numPr>
          <w:ilvl w:val="0"/>
          <w:numId w:val="36"/>
        </w:numPr>
        <w:tabs>
          <w:tab w:val="left" w:pos="859"/>
        </w:tabs>
        <w:autoSpaceDE w:val="0"/>
        <w:autoSpaceDN w:val="0"/>
        <w:spacing w:before="23" w:after="0" w:line="240" w:lineRule="auto"/>
        <w:ind w:left="859" w:hanging="359"/>
        <w:contextualSpacing w:val="0"/>
      </w:pPr>
      <w:r>
        <w:t>Managing</w:t>
      </w:r>
      <w:r>
        <w:rPr>
          <w:spacing w:val="-3"/>
        </w:rPr>
        <w:t xml:space="preserve"> </w:t>
      </w:r>
      <w:r>
        <w:rPr>
          <w:spacing w:val="-4"/>
        </w:rPr>
        <w:t>self</w:t>
      </w:r>
    </w:p>
    <w:p w14:paraId="25A68A7A" w14:textId="77777777" w:rsidR="007478BD" w:rsidRDefault="007478BD" w:rsidP="007478BD">
      <w:pPr>
        <w:pStyle w:val="ListParagraph"/>
        <w:widowControl w:val="0"/>
        <w:numPr>
          <w:ilvl w:val="0"/>
          <w:numId w:val="36"/>
        </w:numPr>
        <w:tabs>
          <w:tab w:val="left" w:pos="859"/>
        </w:tabs>
        <w:autoSpaceDE w:val="0"/>
        <w:autoSpaceDN w:val="0"/>
        <w:spacing w:before="24" w:after="0" w:line="240" w:lineRule="auto"/>
        <w:ind w:left="859" w:hanging="359"/>
        <w:contextualSpacing w:val="0"/>
      </w:pPr>
      <w:r>
        <w:t>Developing</w:t>
      </w:r>
      <w:r>
        <w:rPr>
          <w:spacing w:val="-2"/>
        </w:rPr>
        <w:t xml:space="preserve"> </w:t>
      </w:r>
      <w:r>
        <w:rPr>
          <w:spacing w:val="-4"/>
        </w:rPr>
        <w:t>self</w:t>
      </w:r>
    </w:p>
    <w:p w14:paraId="011B333B" w14:textId="77777777" w:rsidR="007478BD" w:rsidRDefault="007478BD" w:rsidP="007478BD">
      <w:pPr>
        <w:pStyle w:val="ListParagraph"/>
        <w:widowControl w:val="0"/>
        <w:numPr>
          <w:ilvl w:val="0"/>
          <w:numId w:val="36"/>
        </w:numPr>
        <w:tabs>
          <w:tab w:val="left" w:pos="858"/>
        </w:tabs>
        <w:autoSpaceDE w:val="0"/>
        <w:autoSpaceDN w:val="0"/>
        <w:spacing w:before="22" w:after="0" w:line="240" w:lineRule="auto"/>
        <w:ind w:left="858" w:hanging="359"/>
        <w:contextualSpacing w:val="0"/>
      </w:pPr>
      <w:r>
        <w:t>Demonstrating</w:t>
      </w:r>
      <w:r>
        <w:rPr>
          <w:spacing w:val="-1"/>
        </w:rPr>
        <w:t xml:space="preserve"> </w:t>
      </w:r>
      <w:r>
        <w:rPr>
          <w:spacing w:val="-2"/>
        </w:rPr>
        <w:t>character</w:t>
      </w:r>
    </w:p>
    <w:p w14:paraId="0F3278DF" w14:textId="77777777" w:rsidR="00CF4841" w:rsidRPr="00CF4841" w:rsidRDefault="00CF4841" w:rsidP="00CF4841">
      <w:pPr>
        <w:rPr>
          <w:lang w:val="en-US"/>
        </w:rPr>
      </w:pP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1165"/>
        <w:gridCol w:w="2700"/>
        <w:gridCol w:w="2700"/>
        <w:gridCol w:w="1392"/>
        <w:gridCol w:w="1393"/>
      </w:tblGrid>
      <w:tr w:rsidR="003D5580" w14:paraId="6E035287" w14:textId="77777777" w:rsidTr="00C858E3">
        <w:trPr>
          <w:trHeight w:val="728"/>
        </w:trPr>
        <w:tc>
          <w:tcPr>
            <w:tcW w:w="1165" w:type="dxa"/>
            <w:shd w:val="clear" w:color="auto" w:fill="E7E6E6" w:themeFill="background2"/>
            <w:vAlign w:val="center"/>
          </w:tcPr>
          <w:p w14:paraId="3036699C" w14:textId="2FFCD2B6" w:rsidR="003D5580" w:rsidRPr="006544E3" w:rsidRDefault="003D5580" w:rsidP="003D5580">
            <w:pPr>
              <w:pStyle w:val="Heading3"/>
              <w:rPr>
                <w:b/>
                <w:bCs/>
                <w:color w:val="000000" w:themeColor="text1"/>
                <w:sz w:val="20"/>
                <w:szCs w:val="20"/>
              </w:rPr>
            </w:pPr>
            <w:r w:rsidRPr="006544E3">
              <w:rPr>
                <w:b/>
                <w:bCs/>
                <w:color w:val="000000" w:themeColor="text1"/>
                <w:sz w:val="20"/>
                <w:szCs w:val="20"/>
              </w:rPr>
              <w:t>Lead Self</w:t>
            </w:r>
          </w:p>
        </w:tc>
        <w:tc>
          <w:tcPr>
            <w:tcW w:w="2700" w:type="dxa"/>
            <w:shd w:val="clear" w:color="auto" w:fill="E7E6E6" w:themeFill="background2"/>
            <w:vAlign w:val="center"/>
          </w:tcPr>
          <w:p w14:paraId="47E76B5C" w14:textId="50DACD17" w:rsidR="003D5580" w:rsidRPr="006544E3" w:rsidRDefault="003D5580" w:rsidP="003D5580">
            <w:pPr>
              <w:pStyle w:val="Heading3"/>
              <w:rPr>
                <w:b/>
                <w:bCs/>
                <w:color w:val="000000" w:themeColor="text1"/>
                <w:sz w:val="20"/>
                <w:szCs w:val="20"/>
              </w:rPr>
            </w:pPr>
            <w:r w:rsidRPr="006544E3">
              <w:rPr>
                <w:b/>
                <w:bCs/>
                <w:color w:val="000000" w:themeColor="text1"/>
                <w:sz w:val="20"/>
                <w:szCs w:val="20"/>
              </w:rPr>
              <w:t>Course name</w:t>
            </w:r>
          </w:p>
        </w:tc>
        <w:tc>
          <w:tcPr>
            <w:tcW w:w="2700" w:type="dxa"/>
            <w:shd w:val="clear" w:color="auto" w:fill="E7E6E6" w:themeFill="background2"/>
            <w:vAlign w:val="center"/>
          </w:tcPr>
          <w:p w14:paraId="155406AA" w14:textId="11B55BF0" w:rsidR="003D5580" w:rsidRPr="006544E3" w:rsidRDefault="003D5580" w:rsidP="003D5580">
            <w:pPr>
              <w:pStyle w:val="Heading3"/>
              <w:rPr>
                <w:b/>
                <w:bCs/>
                <w:color w:val="000000" w:themeColor="text1"/>
                <w:sz w:val="20"/>
                <w:szCs w:val="20"/>
              </w:rPr>
            </w:pPr>
            <w:r w:rsidRPr="006544E3">
              <w:rPr>
                <w:b/>
                <w:bCs/>
                <w:color w:val="000000" w:themeColor="text1"/>
                <w:sz w:val="20"/>
                <w:szCs w:val="20"/>
              </w:rPr>
              <w:t>Institute</w:t>
            </w:r>
          </w:p>
        </w:tc>
        <w:tc>
          <w:tcPr>
            <w:tcW w:w="1392" w:type="dxa"/>
            <w:shd w:val="clear" w:color="auto" w:fill="E7E6E6" w:themeFill="background2"/>
            <w:vAlign w:val="center"/>
          </w:tcPr>
          <w:p w14:paraId="327E4A9C" w14:textId="7DFE159F" w:rsidR="003D5580" w:rsidRPr="006544E3" w:rsidRDefault="003D5580" w:rsidP="003D5580">
            <w:pPr>
              <w:pStyle w:val="Heading3"/>
              <w:rPr>
                <w:b/>
                <w:bCs/>
                <w:color w:val="000000" w:themeColor="text1"/>
                <w:sz w:val="20"/>
                <w:szCs w:val="20"/>
              </w:rPr>
            </w:pPr>
            <w:r w:rsidRPr="006544E3">
              <w:rPr>
                <w:b/>
                <w:bCs/>
                <w:color w:val="000000" w:themeColor="text1"/>
                <w:sz w:val="20"/>
                <w:szCs w:val="20"/>
              </w:rPr>
              <w:t>Duration of course</w:t>
            </w:r>
          </w:p>
        </w:tc>
        <w:tc>
          <w:tcPr>
            <w:tcW w:w="1393" w:type="dxa"/>
            <w:shd w:val="clear" w:color="auto" w:fill="E7E6E6" w:themeFill="background2"/>
            <w:vAlign w:val="center"/>
          </w:tcPr>
          <w:p w14:paraId="32011159" w14:textId="51786426" w:rsidR="003D5580" w:rsidRPr="006544E3" w:rsidRDefault="003D5580" w:rsidP="003D5580">
            <w:pPr>
              <w:pStyle w:val="Heading3"/>
              <w:rPr>
                <w:b/>
                <w:bCs/>
                <w:color w:val="000000" w:themeColor="text1"/>
                <w:sz w:val="20"/>
                <w:szCs w:val="20"/>
              </w:rPr>
            </w:pPr>
            <w:r w:rsidRPr="006544E3">
              <w:rPr>
                <w:b/>
                <w:bCs/>
                <w:color w:val="000000" w:themeColor="text1"/>
                <w:sz w:val="20"/>
                <w:szCs w:val="20"/>
              </w:rPr>
              <w:t>Course completion date</w:t>
            </w:r>
          </w:p>
        </w:tc>
      </w:tr>
      <w:tr w:rsidR="003D5580" w14:paraId="06146A07" w14:textId="77777777" w:rsidTr="00C858E3">
        <w:trPr>
          <w:trHeight w:val="885"/>
        </w:trPr>
        <w:tc>
          <w:tcPr>
            <w:tcW w:w="1165" w:type="dxa"/>
            <w:vAlign w:val="center"/>
          </w:tcPr>
          <w:p w14:paraId="10820506" w14:textId="4C7DBCBF" w:rsidR="003D5580" w:rsidRPr="00CF4841" w:rsidRDefault="005A7EF3" w:rsidP="00CF4841">
            <w:pPr>
              <w:rPr>
                <w:b/>
                <w:bCs/>
              </w:rPr>
            </w:pPr>
            <w:r>
              <w:rPr>
                <w:b/>
                <w:bCs/>
              </w:rPr>
              <w:t>1.</w:t>
            </w:r>
          </w:p>
        </w:tc>
        <w:tc>
          <w:tcPr>
            <w:tcW w:w="2700" w:type="dxa"/>
          </w:tcPr>
          <w:p w14:paraId="77DC0DDB" w14:textId="77777777" w:rsidR="003D5580" w:rsidRPr="00DC1DAA" w:rsidRDefault="003D5580" w:rsidP="00CF4841">
            <w:pPr>
              <w:jc w:val="center"/>
            </w:pPr>
          </w:p>
        </w:tc>
        <w:tc>
          <w:tcPr>
            <w:tcW w:w="2700" w:type="dxa"/>
          </w:tcPr>
          <w:p w14:paraId="309C1ADA" w14:textId="138BDE4E" w:rsidR="003D5580" w:rsidRPr="00DC1DAA" w:rsidRDefault="003D5580" w:rsidP="00CF4841">
            <w:pPr>
              <w:jc w:val="center"/>
            </w:pPr>
          </w:p>
        </w:tc>
        <w:tc>
          <w:tcPr>
            <w:tcW w:w="1392" w:type="dxa"/>
            <w:vAlign w:val="center"/>
          </w:tcPr>
          <w:p w14:paraId="23F7F0AB" w14:textId="44EFA65D" w:rsidR="003D5580" w:rsidRPr="00DC1DAA" w:rsidRDefault="003D5580" w:rsidP="00C858E3">
            <w:pPr>
              <w:jc w:val="center"/>
            </w:pPr>
          </w:p>
        </w:tc>
        <w:tc>
          <w:tcPr>
            <w:tcW w:w="1393" w:type="dxa"/>
            <w:vAlign w:val="center"/>
          </w:tcPr>
          <w:p w14:paraId="79D89D38" w14:textId="38CE0AF6" w:rsidR="003D5580" w:rsidRPr="00DC1DAA" w:rsidRDefault="003D5580" w:rsidP="00CF4841">
            <w:pPr>
              <w:jc w:val="center"/>
            </w:pPr>
          </w:p>
        </w:tc>
      </w:tr>
      <w:tr w:rsidR="005A7EF3" w14:paraId="3580DAEE" w14:textId="77777777" w:rsidTr="00C858E3">
        <w:trPr>
          <w:trHeight w:val="885"/>
        </w:trPr>
        <w:tc>
          <w:tcPr>
            <w:tcW w:w="1165" w:type="dxa"/>
            <w:vAlign w:val="center"/>
          </w:tcPr>
          <w:p w14:paraId="0B5308FC" w14:textId="45E0A7EB" w:rsidR="005A7EF3" w:rsidRPr="00CF4841" w:rsidRDefault="005A7EF3" w:rsidP="00CF4841">
            <w:pPr>
              <w:rPr>
                <w:b/>
                <w:bCs/>
              </w:rPr>
            </w:pPr>
            <w:r>
              <w:rPr>
                <w:b/>
                <w:bCs/>
              </w:rPr>
              <w:t>2.</w:t>
            </w:r>
          </w:p>
        </w:tc>
        <w:tc>
          <w:tcPr>
            <w:tcW w:w="2700" w:type="dxa"/>
          </w:tcPr>
          <w:p w14:paraId="0B8C6120" w14:textId="77777777" w:rsidR="005A7EF3" w:rsidRPr="00DC1DAA" w:rsidRDefault="005A7EF3" w:rsidP="00CF4841">
            <w:pPr>
              <w:jc w:val="center"/>
            </w:pPr>
          </w:p>
        </w:tc>
        <w:tc>
          <w:tcPr>
            <w:tcW w:w="2700" w:type="dxa"/>
          </w:tcPr>
          <w:p w14:paraId="2376B73C" w14:textId="77777777" w:rsidR="005A7EF3" w:rsidRPr="00DC1DAA" w:rsidRDefault="005A7EF3" w:rsidP="00CF4841">
            <w:pPr>
              <w:jc w:val="center"/>
            </w:pPr>
          </w:p>
        </w:tc>
        <w:tc>
          <w:tcPr>
            <w:tcW w:w="1392" w:type="dxa"/>
            <w:vAlign w:val="center"/>
          </w:tcPr>
          <w:p w14:paraId="1C602B87" w14:textId="77777777" w:rsidR="005A7EF3" w:rsidRPr="00DC1DAA" w:rsidRDefault="005A7EF3" w:rsidP="00CF4841">
            <w:pPr>
              <w:jc w:val="center"/>
            </w:pPr>
          </w:p>
        </w:tc>
        <w:tc>
          <w:tcPr>
            <w:tcW w:w="1393" w:type="dxa"/>
            <w:vAlign w:val="center"/>
          </w:tcPr>
          <w:p w14:paraId="30728C65" w14:textId="77777777" w:rsidR="005A7EF3" w:rsidRPr="00DC1DAA" w:rsidRDefault="005A7EF3" w:rsidP="00CF4841">
            <w:pPr>
              <w:jc w:val="center"/>
            </w:pPr>
          </w:p>
        </w:tc>
      </w:tr>
      <w:tr w:rsidR="005A7EF3" w14:paraId="4908DF36" w14:textId="77777777" w:rsidTr="00C858E3">
        <w:trPr>
          <w:trHeight w:val="885"/>
        </w:trPr>
        <w:tc>
          <w:tcPr>
            <w:tcW w:w="1165" w:type="dxa"/>
            <w:vAlign w:val="center"/>
          </w:tcPr>
          <w:p w14:paraId="4A0DB0F4" w14:textId="6E498619" w:rsidR="005A7EF3" w:rsidRPr="00CF4841" w:rsidRDefault="005A7EF3" w:rsidP="00CF4841">
            <w:pPr>
              <w:rPr>
                <w:b/>
                <w:bCs/>
              </w:rPr>
            </w:pPr>
            <w:r>
              <w:rPr>
                <w:b/>
                <w:bCs/>
              </w:rPr>
              <w:t>3.</w:t>
            </w:r>
          </w:p>
        </w:tc>
        <w:tc>
          <w:tcPr>
            <w:tcW w:w="2700" w:type="dxa"/>
          </w:tcPr>
          <w:p w14:paraId="0A4A5F94" w14:textId="77777777" w:rsidR="005A7EF3" w:rsidRPr="00DC1DAA" w:rsidRDefault="005A7EF3" w:rsidP="00CF4841">
            <w:pPr>
              <w:jc w:val="center"/>
            </w:pPr>
          </w:p>
        </w:tc>
        <w:tc>
          <w:tcPr>
            <w:tcW w:w="2700" w:type="dxa"/>
          </w:tcPr>
          <w:p w14:paraId="6241698F" w14:textId="77777777" w:rsidR="005A7EF3" w:rsidRPr="00DC1DAA" w:rsidRDefault="005A7EF3" w:rsidP="00CF4841">
            <w:pPr>
              <w:jc w:val="center"/>
            </w:pPr>
          </w:p>
        </w:tc>
        <w:tc>
          <w:tcPr>
            <w:tcW w:w="1392" w:type="dxa"/>
            <w:vAlign w:val="center"/>
          </w:tcPr>
          <w:p w14:paraId="027B8704" w14:textId="77777777" w:rsidR="005A7EF3" w:rsidRPr="00DC1DAA" w:rsidRDefault="005A7EF3" w:rsidP="00CF4841">
            <w:pPr>
              <w:jc w:val="center"/>
            </w:pPr>
          </w:p>
        </w:tc>
        <w:tc>
          <w:tcPr>
            <w:tcW w:w="1393" w:type="dxa"/>
            <w:vAlign w:val="center"/>
          </w:tcPr>
          <w:p w14:paraId="57F765CA" w14:textId="77777777" w:rsidR="005A7EF3" w:rsidRPr="00DC1DAA" w:rsidRDefault="005A7EF3" w:rsidP="00CF4841">
            <w:pPr>
              <w:jc w:val="center"/>
            </w:pPr>
          </w:p>
        </w:tc>
      </w:tr>
    </w:tbl>
    <w:p w14:paraId="032EA9D8" w14:textId="7534CD28" w:rsidR="00CF4841" w:rsidRDefault="00CF4841" w:rsidP="00232F11">
      <w:pPr>
        <w:spacing w:before="240"/>
        <w:rPr>
          <w:rFonts w:cstheme="minorHAnsi"/>
          <w:lang w:val="en-US"/>
        </w:rPr>
      </w:pPr>
    </w:p>
    <w:p w14:paraId="05AF6647" w14:textId="77777777" w:rsidR="00D52E0A" w:rsidRDefault="00D52E0A" w:rsidP="00232F11">
      <w:pPr>
        <w:spacing w:before="240"/>
        <w:rPr>
          <w:rFonts w:cstheme="minorHAnsi"/>
        </w:rPr>
      </w:pPr>
    </w:p>
    <w:p w14:paraId="5AD12A54" w14:textId="32066DCB" w:rsidR="00FA5BB6" w:rsidRPr="003C5725" w:rsidRDefault="00FA5BB6" w:rsidP="00FA5BB6">
      <w:pPr>
        <w:pStyle w:val="NoSpacing"/>
        <w:rPr>
          <w:b/>
          <w:bCs/>
          <w:color w:val="005DAB"/>
          <w:lang w:val="en-US"/>
        </w:rPr>
      </w:pPr>
      <w:r>
        <w:rPr>
          <w:rStyle w:val="Heading2Char"/>
          <w:b/>
          <w:bCs/>
          <w:color w:val="005DAB"/>
        </w:rPr>
        <w:lastRenderedPageBreak/>
        <w:t>Engage Others</w:t>
      </w:r>
      <w:r w:rsidRPr="003C5725">
        <w:rPr>
          <w:rStyle w:val="Heading2Char"/>
          <w:b/>
          <w:bCs/>
          <w:color w:val="005DAB"/>
        </w:rPr>
        <w:t xml:space="preserve"> Capabilities</w:t>
      </w:r>
      <w:r w:rsidRPr="003C5725">
        <w:rPr>
          <w:b/>
          <w:bCs/>
          <w:color w:val="005DAB"/>
          <w:lang w:val="en-US"/>
        </w:rPr>
        <w:t>:</w:t>
      </w:r>
    </w:p>
    <w:p w14:paraId="425164CA" w14:textId="77777777" w:rsidR="00795AA5" w:rsidRDefault="00795AA5" w:rsidP="00795AA5">
      <w:pPr>
        <w:pStyle w:val="ListParagraph"/>
        <w:widowControl w:val="0"/>
        <w:numPr>
          <w:ilvl w:val="0"/>
          <w:numId w:val="36"/>
        </w:numPr>
        <w:tabs>
          <w:tab w:val="left" w:pos="859"/>
        </w:tabs>
        <w:autoSpaceDE w:val="0"/>
        <w:autoSpaceDN w:val="0"/>
        <w:spacing w:before="163" w:after="0" w:line="240" w:lineRule="auto"/>
        <w:ind w:left="859" w:hanging="359"/>
        <w:contextualSpacing w:val="0"/>
      </w:pPr>
      <w:r>
        <w:t>Fostering</w:t>
      </w:r>
      <w:r>
        <w:rPr>
          <w:spacing w:val="-4"/>
        </w:rPr>
        <w:t xml:space="preserve"> </w:t>
      </w:r>
      <w:r>
        <w:t>the</w:t>
      </w:r>
      <w:r>
        <w:rPr>
          <w:spacing w:val="-3"/>
        </w:rPr>
        <w:t xml:space="preserve"> </w:t>
      </w:r>
      <w:r>
        <w:t>development</w:t>
      </w:r>
      <w:r>
        <w:rPr>
          <w:spacing w:val="-2"/>
        </w:rPr>
        <w:t xml:space="preserve"> </w:t>
      </w:r>
      <w:r>
        <w:t>of</w:t>
      </w:r>
      <w:r>
        <w:rPr>
          <w:spacing w:val="-2"/>
        </w:rPr>
        <w:t xml:space="preserve"> others</w:t>
      </w:r>
    </w:p>
    <w:p w14:paraId="47946C1A" w14:textId="77777777" w:rsidR="00795AA5" w:rsidRDefault="00795AA5" w:rsidP="00795AA5">
      <w:pPr>
        <w:pStyle w:val="ListParagraph"/>
        <w:widowControl w:val="0"/>
        <w:numPr>
          <w:ilvl w:val="0"/>
          <w:numId w:val="36"/>
        </w:numPr>
        <w:tabs>
          <w:tab w:val="left" w:pos="858"/>
        </w:tabs>
        <w:autoSpaceDE w:val="0"/>
        <w:autoSpaceDN w:val="0"/>
        <w:spacing w:before="24" w:after="0" w:line="240" w:lineRule="auto"/>
        <w:ind w:left="858" w:hanging="359"/>
        <w:contextualSpacing w:val="0"/>
      </w:pPr>
      <w:r>
        <w:t>Contributing</w:t>
      </w:r>
      <w:r>
        <w:rPr>
          <w:spacing w:val="-4"/>
        </w:rPr>
        <w:t xml:space="preserve"> </w:t>
      </w:r>
      <w:r>
        <w:t>to</w:t>
      </w:r>
      <w:r>
        <w:rPr>
          <w:spacing w:val="-3"/>
        </w:rPr>
        <w:t xml:space="preserve"> </w:t>
      </w:r>
      <w:r>
        <w:t>the creation of</w:t>
      </w:r>
      <w:r>
        <w:rPr>
          <w:spacing w:val="-3"/>
        </w:rPr>
        <w:t xml:space="preserve"> </w:t>
      </w:r>
      <w:r>
        <w:t>health</w:t>
      </w:r>
      <w:r>
        <w:rPr>
          <w:spacing w:val="-2"/>
        </w:rPr>
        <w:t xml:space="preserve"> organizations</w:t>
      </w:r>
    </w:p>
    <w:p w14:paraId="24040FAB" w14:textId="77777777" w:rsidR="00795AA5" w:rsidRDefault="00795AA5" w:rsidP="00795AA5">
      <w:pPr>
        <w:pStyle w:val="ListParagraph"/>
        <w:widowControl w:val="0"/>
        <w:numPr>
          <w:ilvl w:val="0"/>
          <w:numId w:val="36"/>
        </w:numPr>
        <w:tabs>
          <w:tab w:val="left" w:pos="858"/>
        </w:tabs>
        <w:autoSpaceDE w:val="0"/>
        <w:autoSpaceDN w:val="0"/>
        <w:spacing w:before="24" w:after="0" w:line="240" w:lineRule="auto"/>
        <w:ind w:left="858" w:hanging="359"/>
        <w:contextualSpacing w:val="0"/>
      </w:pPr>
      <w:r>
        <w:t>Communicating</w:t>
      </w:r>
      <w:r>
        <w:rPr>
          <w:spacing w:val="-1"/>
        </w:rPr>
        <w:t xml:space="preserve"> </w:t>
      </w:r>
      <w:r>
        <w:rPr>
          <w:spacing w:val="-2"/>
        </w:rPr>
        <w:t>effectively</w:t>
      </w:r>
    </w:p>
    <w:p w14:paraId="01D3D388" w14:textId="4AD9CE04" w:rsidR="00FA5BB6" w:rsidRDefault="00795AA5" w:rsidP="00795AA5">
      <w:pPr>
        <w:pStyle w:val="ListParagraph"/>
        <w:widowControl w:val="0"/>
        <w:numPr>
          <w:ilvl w:val="0"/>
          <w:numId w:val="36"/>
        </w:numPr>
        <w:tabs>
          <w:tab w:val="left" w:pos="858"/>
        </w:tabs>
        <w:autoSpaceDE w:val="0"/>
        <w:autoSpaceDN w:val="0"/>
        <w:spacing w:before="22" w:after="0" w:line="240" w:lineRule="auto"/>
        <w:ind w:left="858" w:hanging="359"/>
        <w:contextualSpacing w:val="0"/>
      </w:pPr>
      <w:r>
        <w:t xml:space="preserve">Building </w:t>
      </w:r>
      <w:r>
        <w:rPr>
          <w:spacing w:val="-2"/>
        </w:rPr>
        <w:t>teams</w:t>
      </w:r>
    </w:p>
    <w:p w14:paraId="3666AA20" w14:textId="77777777" w:rsidR="00FA5BB6" w:rsidRPr="00CF4841" w:rsidRDefault="00FA5BB6" w:rsidP="00FA5BB6">
      <w:pPr>
        <w:rPr>
          <w:lang w:val="en-US"/>
        </w:rPr>
      </w:pP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1165"/>
        <w:gridCol w:w="2700"/>
        <w:gridCol w:w="2700"/>
        <w:gridCol w:w="1392"/>
        <w:gridCol w:w="1393"/>
      </w:tblGrid>
      <w:tr w:rsidR="00FA5BB6" w14:paraId="299962FE" w14:textId="77777777" w:rsidTr="003F4AD8">
        <w:trPr>
          <w:trHeight w:val="728"/>
        </w:trPr>
        <w:tc>
          <w:tcPr>
            <w:tcW w:w="1165" w:type="dxa"/>
            <w:shd w:val="clear" w:color="auto" w:fill="E7E6E6" w:themeFill="background2"/>
            <w:vAlign w:val="center"/>
          </w:tcPr>
          <w:p w14:paraId="1B995D6E" w14:textId="3E4F3167" w:rsidR="00FA5BB6" w:rsidRPr="006544E3" w:rsidRDefault="00795AA5" w:rsidP="003F4AD8">
            <w:pPr>
              <w:pStyle w:val="Heading3"/>
              <w:rPr>
                <w:b/>
                <w:bCs/>
                <w:color w:val="000000" w:themeColor="text1"/>
                <w:sz w:val="20"/>
                <w:szCs w:val="20"/>
              </w:rPr>
            </w:pPr>
            <w:r w:rsidRPr="006544E3">
              <w:rPr>
                <w:b/>
                <w:bCs/>
                <w:color w:val="000000" w:themeColor="text1"/>
                <w:sz w:val="20"/>
                <w:szCs w:val="20"/>
              </w:rPr>
              <w:t>Engage Others</w:t>
            </w:r>
          </w:p>
        </w:tc>
        <w:tc>
          <w:tcPr>
            <w:tcW w:w="2700" w:type="dxa"/>
            <w:shd w:val="clear" w:color="auto" w:fill="E7E6E6" w:themeFill="background2"/>
            <w:vAlign w:val="center"/>
          </w:tcPr>
          <w:p w14:paraId="65A1FA3C" w14:textId="77777777" w:rsidR="00FA5BB6" w:rsidRPr="006544E3" w:rsidRDefault="00FA5BB6" w:rsidP="003F4AD8">
            <w:pPr>
              <w:pStyle w:val="Heading3"/>
              <w:rPr>
                <w:b/>
                <w:bCs/>
                <w:color w:val="000000" w:themeColor="text1"/>
                <w:sz w:val="20"/>
                <w:szCs w:val="20"/>
              </w:rPr>
            </w:pPr>
            <w:r w:rsidRPr="006544E3">
              <w:rPr>
                <w:b/>
                <w:bCs/>
                <w:color w:val="000000" w:themeColor="text1"/>
                <w:sz w:val="20"/>
                <w:szCs w:val="20"/>
              </w:rPr>
              <w:t>Course name</w:t>
            </w:r>
          </w:p>
        </w:tc>
        <w:tc>
          <w:tcPr>
            <w:tcW w:w="2700" w:type="dxa"/>
            <w:shd w:val="clear" w:color="auto" w:fill="E7E6E6" w:themeFill="background2"/>
            <w:vAlign w:val="center"/>
          </w:tcPr>
          <w:p w14:paraId="1209AF42" w14:textId="77777777" w:rsidR="00FA5BB6" w:rsidRPr="006544E3" w:rsidRDefault="00FA5BB6" w:rsidP="003F4AD8">
            <w:pPr>
              <w:pStyle w:val="Heading3"/>
              <w:rPr>
                <w:b/>
                <w:bCs/>
                <w:color w:val="000000" w:themeColor="text1"/>
                <w:sz w:val="20"/>
                <w:szCs w:val="20"/>
              </w:rPr>
            </w:pPr>
            <w:r w:rsidRPr="006544E3">
              <w:rPr>
                <w:b/>
                <w:bCs/>
                <w:color w:val="000000" w:themeColor="text1"/>
                <w:sz w:val="20"/>
                <w:szCs w:val="20"/>
              </w:rPr>
              <w:t>Institute</w:t>
            </w:r>
          </w:p>
        </w:tc>
        <w:tc>
          <w:tcPr>
            <w:tcW w:w="1392" w:type="dxa"/>
            <w:shd w:val="clear" w:color="auto" w:fill="E7E6E6" w:themeFill="background2"/>
            <w:vAlign w:val="center"/>
          </w:tcPr>
          <w:p w14:paraId="18953A31" w14:textId="77777777" w:rsidR="00FA5BB6" w:rsidRPr="006544E3" w:rsidRDefault="00FA5BB6" w:rsidP="003F4AD8">
            <w:pPr>
              <w:pStyle w:val="Heading3"/>
              <w:rPr>
                <w:b/>
                <w:bCs/>
                <w:color w:val="000000" w:themeColor="text1"/>
                <w:sz w:val="20"/>
                <w:szCs w:val="20"/>
              </w:rPr>
            </w:pPr>
            <w:r w:rsidRPr="006544E3">
              <w:rPr>
                <w:b/>
                <w:bCs/>
                <w:color w:val="000000" w:themeColor="text1"/>
                <w:sz w:val="20"/>
                <w:szCs w:val="20"/>
              </w:rPr>
              <w:t>Duration of course</w:t>
            </w:r>
          </w:p>
        </w:tc>
        <w:tc>
          <w:tcPr>
            <w:tcW w:w="1393" w:type="dxa"/>
            <w:shd w:val="clear" w:color="auto" w:fill="E7E6E6" w:themeFill="background2"/>
            <w:vAlign w:val="center"/>
          </w:tcPr>
          <w:p w14:paraId="2FE61AA8" w14:textId="77777777" w:rsidR="00FA5BB6" w:rsidRPr="006544E3" w:rsidRDefault="00FA5BB6" w:rsidP="003F4AD8">
            <w:pPr>
              <w:pStyle w:val="Heading3"/>
              <w:rPr>
                <w:b/>
                <w:bCs/>
                <w:color w:val="000000" w:themeColor="text1"/>
                <w:sz w:val="20"/>
                <w:szCs w:val="20"/>
              </w:rPr>
            </w:pPr>
            <w:r w:rsidRPr="006544E3">
              <w:rPr>
                <w:b/>
                <w:bCs/>
                <w:color w:val="000000" w:themeColor="text1"/>
                <w:sz w:val="20"/>
                <w:szCs w:val="20"/>
              </w:rPr>
              <w:t>Course completion date</w:t>
            </w:r>
          </w:p>
        </w:tc>
      </w:tr>
      <w:tr w:rsidR="00FA5BB6" w14:paraId="0D812921" w14:textId="77777777" w:rsidTr="003F4AD8">
        <w:trPr>
          <w:trHeight w:val="885"/>
        </w:trPr>
        <w:tc>
          <w:tcPr>
            <w:tcW w:w="1165" w:type="dxa"/>
            <w:vAlign w:val="center"/>
          </w:tcPr>
          <w:p w14:paraId="7C777A71" w14:textId="77777777" w:rsidR="00FA5BB6" w:rsidRPr="00CF4841" w:rsidRDefault="00FA5BB6" w:rsidP="003F4AD8">
            <w:pPr>
              <w:rPr>
                <w:b/>
                <w:bCs/>
              </w:rPr>
            </w:pPr>
            <w:r>
              <w:rPr>
                <w:b/>
                <w:bCs/>
              </w:rPr>
              <w:t>1.</w:t>
            </w:r>
          </w:p>
        </w:tc>
        <w:tc>
          <w:tcPr>
            <w:tcW w:w="2700" w:type="dxa"/>
          </w:tcPr>
          <w:p w14:paraId="0EA14EE5" w14:textId="77777777" w:rsidR="00FA5BB6" w:rsidRPr="00DC1DAA" w:rsidRDefault="00FA5BB6" w:rsidP="003F4AD8">
            <w:pPr>
              <w:jc w:val="center"/>
            </w:pPr>
          </w:p>
        </w:tc>
        <w:tc>
          <w:tcPr>
            <w:tcW w:w="2700" w:type="dxa"/>
          </w:tcPr>
          <w:p w14:paraId="5D5C54D2" w14:textId="77777777" w:rsidR="00FA5BB6" w:rsidRPr="00DC1DAA" w:rsidRDefault="00FA5BB6" w:rsidP="003F4AD8">
            <w:pPr>
              <w:jc w:val="center"/>
            </w:pPr>
          </w:p>
        </w:tc>
        <w:tc>
          <w:tcPr>
            <w:tcW w:w="1392" w:type="dxa"/>
            <w:vAlign w:val="center"/>
          </w:tcPr>
          <w:p w14:paraId="3A2EEDE2" w14:textId="77777777" w:rsidR="00FA5BB6" w:rsidRPr="00DC1DAA" w:rsidRDefault="00FA5BB6" w:rsidP="003F4AD8">
            <w:pPr>
              <w:jc w:val="center"/>
            </w:pPr>
          </w:p>
        </w:tc>
        <w:tc>
          <w:tcPr>
            <w:tcW w:w="1393" w:type="dxa"/>
            <w:vAlign w:val="center"/>
          </w:tcPr>
          <w:p w14:paraId="3568B8AA" w14:textId="77777777" w:rsidR="00FA5BB6" w:rsidRPr="00DC1DAA" w:rsidRDefault="00FA5BB6" w:rsidP="003F4AD8">
            <w:pPr>
              <w:jc w:val="center"/>
            </w:pPr>
          </w:p>
        </w:tc>
      </w:tr>
      <w:tr w:rsidR="00FA5BB6" w14:paraId="25ACD518" w14:textId="77777777" w:rsidTr="003F4AD8">
        <w:trPr>
          <w:trHeight w:val="885"/>
        </w:trPr>
        <w:tc>
          <w:tcPr>
            <w:tcW w:w="1165" w:type="dxa"/>
            <w:vAlign w:val="center"/>
          </w:tcPr>
          <w:p w14:paraId="2F138286" w14:textId="77777777" w:rsidR="00FA5BB6" w:rsidRPr="00CF4841" w:rsidRDefault="00FA5BB6" w:rsidP="003F4AD8">
            <w:pPr>
              <w:rPr>
                <w:b/>
                <w:bCs/>
              </w:rPr>
            </w:pPr>
            <w:r>
              <w:rPr>
                <w:b/>
                <w:bCs/>
              </w:rPr>
              <w:t>2.</w:t>
            </w:r>
          </w:p>
        </w:tc>
        <w:tc>
          <w:tcPr>
            <w:tcW w:w="2700" w:type="dxa"/>
          </w:tcPr>
          <w:p w14:paraId="1A83169D" w14:textId="77777777" w:rsidR="00FA5BB6" w:rsidRPr="00DC1DAA" w:rsidRDefault="00FA5BB6" w:rsidP="003F4AD8">
            <w:pPr>
              <w:jc w:val="center"/>
            </w:pPr>
          </w:p>
        </w:tc>
        <w:tc>
          <w:tcPr>
            <w:tcW w:w="2700" w:type="dxa"/>
          </w:tcPr>
          <w:p w14:paraId="320746E6" w14:textId="77777777" w:rsidR="00FA5BB6" w:rsidRPr="00DC1DAA" w:rsidRDefault="00FA5BB6" w:rsidP="003F4AD8">
            <w:pPr>
              <w:jc w:val="center"/>
            </w:pPr>
          </w:p>
        </w:tc>
        <w:tc>
          <w:tcPr>
            <w:tcW w:w="1392" w:type="dxa"/>
            <w:vAlign w:val="center"/>
          </w:tcPr>
          <w:p w14:paraId="5C37B26E" w14:textId="77777777" w:rsidR="00FA5BB6" w:rsidRPr="00DC1DAA" w:rsidRDefault="00FA5BB6" w:rsidP="003F4AD8">
            <w:pPr>
              <w:jc w:val="center"/>
            </w:pPr>
          </w:p>
        </w:tc>
        <w:tc>
          <w:tcPr>
            <w:tcW w:w="1393" w:type="dxa"/>
            <w:vAlign w:val="center"/>
          </w:tcPr>
          <w:p w14:paraId="5FC50DBC" w14:textId="77777777" w:rsidR="00FA5BB6" w:rsidRPr="00DC1DAA" w:rsidRDefault="00FA5BB6" w:rsidP="003F4AD8">
            <w:pPr>
              <w:jc w:val="center"/>
            </w:pPr>
          </w:p>
        </w:tc>
      </w:tr>
      <w:tr w:rsidR="00FA5BB6" w14:paraId="39CEFA16" w14:textId="77777777" w:rsidTr="003F4AD8">
        <w:trPr>
          <w:trHeight w:val="885"/>
        </w:trPr>
        <w:tc>
          <w:tcPr>
            <w:tcW w:w="1165" w:type="dxa"/>
            <w:vAlign w:val="center"/>
          </w:tcPr>
          <w:p w14:paraId="7277AD7E" w14:textId="77777777" w:rsidR="00FA5BB6" w:rsidRPr="00CF4841" w:rsidRDefault="00FA5BB6" w:rsidP="003F4AD8">
            <w:pPr>
              <w:rPr>
                <w:b/>
                <w:bCs/>
              </w:rPr>
            </w:pPr>
            <w:r>
              <w:rPr>
                <w:b/>
                <w:bCs/>
              </w:rPr>
              <w:t>3.</w:t>
            </w:r>
          </w:p>
        </w:tc>
        <w:tc>
          <w:tcPr>
            <w:tcW w:w="2700" w:type="dxa"/>
          </w:tcPr>
          <w:p w14:paraId="7447A851" w14:textId="77777777" w:rsidR="00FA5BB6" w:rsidRPr="00DC1DAA" w:rsidRDefault="00FA5BB6" w:rsidP="003F4AD8">
            <w:pPr>
              <w:jc w:val="center"/>
            </w:pPr>
          </w:p>
        </w:tc>
        <w:tc>
          <w:tcPr>
            <w:tcW w:w="2700" w:type="dxa"/>
          </w:tcPr>
          <w:p w14:paraId="7C111AD7" w14:textId="77777777" w:rsidR="00FA5BB6" w:rsidRPr="00DC1DAA" w:rsidRDefault="00FA5BB6" w:rsidP="003F4AD8">
            <w:pPr>
              <w:jc w:val="center"/>
            </w:pPr>
          </w:p>
        </w:tc>
        <w:tc>
          <w:tcPr>
            <w:tcW w:w="1392" w:type="dxa"/>
            <w:vAlign w:val="center"/>
          </w:tcPr>
          <w:p w14:paraId="373FAE34" w14:textId="77777777" w:rsidR="00FA5BB6" w:rsidRPr="00DC1DAA" w:rsidRDefault="00FA5BB6" w:rsidP="003F4AD8">
            <w:pPr>
              <w:jc w:val="center"/>
            </w:pPr>
          </w:p>
        </w:tc>
        <w:tc>
          <w:tcPr>
            <w:tcW w:w="1393" w:type="dxa"/>
            <w:vAlign w:val="center"/>
          </w:tcPr>
          <w:p w14:paraId="210AE3B9" w14:textId="77777777" w:rsidR="00FA5BB6" w:rsidRPr="00DC1DAA" w:rsidRDefault="00FA5BB6" w:rsidP="003F4AD8">
            <w:pPr>
              <w:jc w:val="center"/>
            </w:pPr>
          </w:p>
        </w:tc>
      </w:tr>
    </w:tbl>
    <w:p w14:paraId="3F1319CA" w14:textId="77777777" w:rsidR="00FA5BB6" w:rsidRPr="00D52E0A" w:rsidRDefault="00FA5BB6" w:rsidP="00232F11">
      <w:pPr>
        <w:spacing w:before="240"/>
        <w:rPr>
          <w:rFonts w:cstheme="minorHAnsi"/>
        </w:rPr>
      </w:pPr>
    </w:p>
    <w:p w14:paraId="1D809E3D" w14:textId="41814824" w:rsidR="00795AA5" w:rsidRPr="003C5725" w:rsidRDefault="00371093" w:rsidP="00795AA5">
      <w:pPr>
        <w:pStyle w:val="NoSpacing"/>
        <w:rPr>
          <w:b/>
          <w:bCs/>
          <w:color w:val="005DAB"/>
          <w:lang w:val="en-US"/>
        </w:rPr>
      </w:pPr>
      <w:r>
        <w:rPr>
          <w:rStyle w:val="Heading2Char"/>
          <w:b/>
          <w:bCs/>
          <w:color w:val="005DAB"/>
        </w:rPr>
        <w:t>Achieve Results</w:t>
      </w:r>
      <w:r w:rsidR="00795AA5" w:rsidRPr="003C5725">
        <w:rPr>
          <w:rStyle w:val="Heading2Char"/>
          <w:b/>
          <w:bCs/>
          <w:color w:val="005DAB"/>
        </w:rPr>
        <w:t xml:space="preserve"> Capabilities</w:t>
      </w:r>
      <w:r w:rsidR="00795AA5" w:rsidRPr="003C5725">
        <w:rPr>
          <w:b/>
          <w:bCs/>
          <w:color w:val="005DAB"/>
          <w:lang w:val="en-US"/>
        </w:rPr>
        <w:t>:</w:t>
      </w:r>
    </w:p>
    <w:p w14:paraId="559DD948" w14:textId="77777777" w:rsidR="00505817" w:rsidRDefault="00505817" w:rsidP="00505817">
      <w:pPr>
        <w:pStyle w:val="ListParagraph"/>
        <w:widowControl w:val="0"/>
        <w:numPr>
          <w:ilvl w:val="0"/>
          <w:numId w:val="36"/>
        </w:numPr>
        <w:tabs>
          <w:tab w:val="left" w:pos="859"/>
        </w:tabs>
        <w:autoSpaceDE w:val="0"/>
        <w:autoSpaceDN w:val="0"/>
        <w:spacing w:before="163" w:after="0" w:line="240" w:lineRule="auto"/>
        <w:ind w:left="859" w:hanging="359"/>
        <w:contextualSpacing w:val="0"/>
      </w:pPr>
      <w:r>
        <w:t>Setting</w:t>
      </w:r>
      <w:r>
        <w:rPr>
          <w:spacing w:val="-2"/>
        </w:rPr>
        <w:t xml:space="preserve"> direction</w:t>
      </w:r>
    </w:p>
    <w:p w14:paraId="23A58044" w14:textId="77777777" w:rsidR="00505817" w:rsidRDefault="00505817" w:rsidP="00505817">
      <w:pPr>
        <w:pStyle w:val="ListParagraph"/>
        <w:widowControl w:val="0"/>
        <w:numPr>
          <w:ilvl w:val="0"/>
          <w:numId w:val="36"/>
        </w:numPr>
        <w:tabs>
          <w:tab w:val="left" w:pos="858"/>
        </w:tabs>
        <w:autoSpaceDE w:val="0"/>
        <w:autoSpaceDN w:val="0"/>
        <w:spacing w:before="23" w:after="0" w:line="240" w:lineRule="auto"/>
        <w:ind w:left="858" w:hanging="359"/>
        <w:contextualSpacing w:val="0"/>
      </w:pPr>
      <w:r>
        <w:t>Strategically</w:t>
      </w:r>
      <w:r>
        <w:rPr>
          <w:spacing w:val="-4"/>
        </w:rPr>
        <w:t xml:space="preserve"> </w:t>
      </w:r>
      <w:r>
        <w:t>aligning</w:t>
      </w:r>
      <w:r>
        <w:rPr>
          <w:spacing w:val="-2"/>
        </w:rPr>
        <w:t xml:space="preserve"> </w:t>
      </w:r>
      <w:r>
        <w:t>decisions</w:t>
      </w:r>
      <w:r>
        <w:rPr>
          <w:spacing w:val="-2"/>
        </w:rPr>
        <w:t xml:space="preserve"> </w:t>
      </w:r>
      <w:r>
        <w:t>with</w:t>
      </w:r>
      <w:r>
        <w:rPr>
          <w:spacing w:val="-3"/>
        </w:rPr>
        <w:t xml:space="preserve"> </w:t>
      </w:r>
      <w:r>
        <w:t>vision,</w:t>
      </w:r>
      <w:r>
        <w:rPr>
          <w:spacing w:val="-4"/>
        </w:rPr>
        <w:t xml:space="preserve"> </w:t>
      </w:r>
      <w:r>
        <w:t>values,</w:t>
      </w:r>
      <w:r>
        <w:rPr>
          <w:spacing w:val="-1"/>
        </w:rPr>
        <w:t xml:space="preserve"> </w:t>
      </w:r>
      <w:r>
        <w:t>and</w:t>
      </w:r>
      <w:r>
        <w:rPr>
          <w:spacing w:val="-2"/>
        </w:rPr>
        <w:t xml:space="preserve"> evidence</w:t>
      </w:r>
    </w:p>
    <w:p w14:paraId="1F3673C4" w14:textId="77777777" w:rsidR="00505817" w:rsidRDefault="00505817" w:rsidP="00505817">
      <w:pPr>
        <w:pStyle w:val="ListParagraph"/>
        <w:widowControl w:val="0"/>
        <w:numPr>
          <w:ilvl w:val="0"/>
          <w:numId w:val="36"/>
        </w:numPr>
        <w:tabs>
          <w:tab w:val="left" w:pos="858"/>
        </w:tabs>
        <w:autoSpaceDE w:val="0"/>
        <w:autoSpaceDN w:val="0"/>
        <w:spacing w:before="24" w:after="0" w:line="240" w:lineRule="auto"/>
        <w:ind w:left="858" w:hanging="359"/>
        <w:contextualSpacing w:val="0"/>
      </w:pPr>
      <w:r>
        <w:t>Taking</w:t>
      </w:r>
      <w:r>
        <w:rPr>
          <w:spacing w:val="-2"/>
        </w:rPr>
        <w:t xml:space="preserve"> </w:t>
      </w:r>
      <w:r>
        <w:t>action</w:t>
      </w:r>
      <w:r>
        <w:rPr>
          <w:spacing w:val="-2"/>
        </w:rPr>
        <w:t xml:space="preserve"> </w:t>
      </w:r>
      <w:r>
        <w:t>to</w:t>
      </w:r>
      <w:r>
        <w:rPr>
          <w:spacing w:val="-1"/>
        </w:rPr>
        <w:t xml:space="preserve"> </w:t>
      </w:r>
      <w:r>
        <w:t>implement</w:t>
      </w:r>
      <w:r>
        <w:rPr>
          <w:spacing w:val="-2"/>
        </w:rPr>
        <w:t xml:space="preserve"> decisions</w:t>
      </w:r>
    </w:p>
    <w:p w14:paraId="1173F135" w14:textId="0703EF7D" w:rsidR="00795AA5" w:rsidRDefault="00505817" w:rsidP="00505817">
      <w:pPr>
        <w:pStyle w:val="ListParagraph"/>
        <w:widowControl w:val="0"/>
        <w:numPr>
          <w:ilvl w:val="0"/>
          <w:numId w:val="36"/>
        </w:numPr>
        <w:tabs>
          <w:tab w:val="left" w:pos="858"/>
        </w:tabs>
        <w:autoSpaceDE w:val="0"/>
        <w:autoSpaceDN w:val="0"/>
        <w:spacing w:before="22" w:after="0" w:line="240" w:lineRule="auto"/>
        <w:ind w:left="858" w:hanging="359"/>
        <w:contextualSpacing w:val="0"/>
      </w:pPr>
      <w:r>
        <w:t>Assessing</w:t>
      </w:r>
      <w:r>
        <w:rPr>
          <w:spacing w:val="-3"/>
        </w:rPr>
        <w:t xml:space="preserve"> </w:t>
      </w:r>
      <w:r>
        <w:t xml:space="preserve">and </w:t>
      </w:r>
      <w:r>
        <w:rPr>
          <w:spacing w:val="-2"/>
        </w:rPr>
        <w:t>evaluating</w:t>
      </w:r>
    </w:p>
    <w:p w14:paraId="27F93780" w14:textId="77777777" w:rsidR="00795AA5" w:rsidRPr="00CF4841" w:rsidRDefault="00795AA5" w:rsidP="00795AA5">
      <w:pPr>
        <w:rPr>
          <w:lang w:val="en-US"/>
        </w:rPr>
      </w:pP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1165"/>
        <w:gridCol w:w="2700"/>
        <w:gridCol w:w="2700"/>
        <w:gridCol w:w="1392"/>
        <w:gridCol w:w="1393"/>
      </w:tblGrid>
      <w:tr w:rsidR="00795AA5" w14:paraId="6AF59F66" w14:textId="77777777" w:rsidTr="003F4AD8">
        <w:trPr>
          <w:trHeight w:val="728"/>
        </w:trPr>
        <w:tc>
          <w:tcPr>
            <w:tcW w:w="1165" w:type="dxa"/>
            <w:shd w:val="clear" w:color="auto" w:fill="E7E6E6" w:themeFill="background2"/>
            <w:vAlign w:val="center"/>
          </w:tcPr>
          <w:p w14:paraId="1ED2FAA6" w14:textId="550F2470" w:rsidR="00795AA5" w:rsidRPr="006544E3" w:rsidRDefault="00505817" w:rsidP="003F4AD8">
            <w:pPr>
              <w:pStyle w:val="Heading3"/>
              <w:rPr>
                <w:b/>
                <w:bCs/>
                <w:color w:val="000000" w:themeColor="text1"/>
                <w:sz w:val="20"/>
                <w:szCs w:val="20"/>
              </w:rPr>
            </w:pPr>
            <w:r w:rsidRPr="006544E3">
              <w:rPr>
                <w:b/>
                <w:bCs/>
                <w:color w:val="000000" w:themeColor="text1"/>
                <w:sz w:val="20"/>
                <w:szCs w:val="20"/>
              </w:rPr>
              <w:t>Achieve Results</w:t>
            </w:r>
          </w:p>
        </w:tc>
        <w:tc>
          <w:tcPr>
            <w:tcW w:w="2700" w:type="dxa"/>
            <w:shd w:val="clear" w:color="auto" w:fill="E7E6E6" w:themeFill="background2"/>
            <w:vAlign w:val="center"/>
          </w:tcPr>
          <w:p w14:paraId="1EE68148" w14:textId="77777777" w:rsidR="00795AA5" w:rsidRPr="006544E3" w:rsidRDefault="00795AA5" w:rsidP="003F4AD8">
            <w:pPr>
              <w:pStyle w:val="Heading3"/>
              <w:rPr>
                <w:b/>
                <w:bCs/>
                <w:color w:val="000000" w:themeColor="text1"/>
                <w:sz w:val="20"/>
                <w:szCs w:val="20"/>
              </w:rPr>
            </w:pPr>
            <w:r w:rsidRPr="006544E3">
              <w:rPr>
                <w:b/>
                <w:bCs/>
                <w:color w:val="000000" w:themeColor="text1"/>
                <w:sz w:val="20"/>
                <w:szCs w:val="20"/>
              </w:rPr>
              <w:t>Course name</w:t>
            </w:r>
          </w:p>
        </w:tc>
        <w:tc>
          <w:tcPr>
            <w:tcW w:w="2700" w:type="dxa"/>
            <w:shd w:val="clear" w:color="auto" w:fill="E7E6E6" w:themeFill="background2"/>
            <w:vAlign w:val="center"/>
          </w:tcPr>
          <w:p w14:paraId="0BFA6BDE" w14:textId="77777777" w:rsidR="00795AA5" w:rsidRPr="006544E3" w:rsidRDefault="00795AA5" w:rsidP="003F4AD8">
            <w:pPr>
              <w:pStyle w:val="Heading3"/>
              <w:rPr>
                <w:b/>
                <w:bCs/>
                <w:color w:val="000000" w:themeColor="text1"/>
                <w:sz w:val="20"/>
                <w:szCs w:val="20"/>
              </w:rPr>
            </w:pPr>
            <w:r w:rsidRPr="006544E3">
              <w:rPr>
                <w:b/>
                <w:bCs/>
                <w:color w:val="000000" w:themeColor="text1"/>
                <w:sz w:val="20"/>
                <w:szCs w:val="20"/>
              </w:rPr>
              <w:t>Institute</w:t>
            </w:r>
          </w:p>
        </w:tc>
        <w:tc>
          <w:tcPr>
            <w:tcW w:w="1392" w:type="dxa"/>
            <w:shd w:val="clear" w:color="auto" w:fill="E7E6E6" w:themeFill="background2"/>
            <w:vAlign w:val="center"/>
          </w:tcPr>
          <w:p w14:paraId="2108ECC8" w14:textId="77777777" w:rsidR="00795AA5" w:rsidRPr="006544E3" w:rsidRDefault="00795AA5" w:rsidP="003F4AD8">
            <w:pPr>
              <w:pStyle w:val="Heading3"/>
              <w:rPr>
                <w:b/>
                <w:bCs/>
                <w:color w:val="000000" w:themeColor="text1"/>
                <w:sz w:val="20"/>
                <w:szCs w:val="20"/>
              </w:rPr>
            </w:pPr>
            <w:r w:rsidRPr="006544E3">
              <w:rPr>
                <w:b/>
                <w:bCs/>
                <w:color w:val="000000" w:themeColor="text1"/>
                <w:sz w:val="20"/>
                <w:szCs w:val="20"/>
              </w:rPr>
              <w:t>Duration of course</w:t>
            </w:r>
          </w:p>
        </w:tc>
        <w:tc>
          <w:tcPr>
            <w:tcW w:w="1393" w:type="dxa"/>
            <w:shd w:val="clear" w:color="auto" w:fill="E7E6E6" w:themeFill="background2"/>
            <w:vAlign w:val="center"/>
          </w:tcPr>
          <w:p w14:paraId="6E7072EB" w14:textId="77777777" w:rsidR="00795AA5" w:rsidRPr="006544E3" w:rsidRDefault="00795AA5" w:rsidP="003F4AD8">
            <w:pPr>
              <w:pStyle w:val="Heading3"/>
              <w:rPr>
                <w:b/>
                <w:bCs/>
                <w:color w:val="000000" w:themeColor="text1"/>
                <w:sz w:val="20"/>
                <w:szCs w:val="20"/>
              </w:rPr>
            </w:pPr>
            <w:r w:rsidRPr="006544E3">
              <w:rPr>
                <w:b/>
                <w:bCs/>
                <w:color w:val="000000" w:themeColor="text1"/>
                <w:sz w:val="20"/>
                <w:szCs w:val="20"/>
              </w:rPr>
              <w:t>Course completion date</w:t>
            </w:r>
          </w:p>
        </w:tc>
      </w:tr>
      <w:tr w:rsidR="00795AA5" w14:paraId="6FD62881" w14:textId="77777777" w:rsidTr="003F4AD8">
        <w:trPr>
          <w:trHeight w:val="885"/>
        </w:trPr>
        <w:tc>
          <w:tcPr>
            <w:tcW w:w="1165" w:type="dxa"/>
            <w:vAlign w:val="center"/>
          </w:tcPr>
          <w:p w14:paraId="6BF0F9F9" w14:textId="77777777" w:rsidR="00795AA5" w:rsidRPr="00CF4841" w:rsidRDefault="00795AA5" w:rsidP="003F4AD8">
            <w:pPr>
              <w:rPr>
                <w:b/>
                <w:bCs/>
              </w:rPr>
            </w:pPr>
            <w:r>
              <w:rPr>
                <w:b/>
                <w:bCs/>
              </w:rPr>
              <w:t>1.</w:t>
            </w:r>
          </w:p>
        </w:tc>
        <w:tc>
          <w:tcPr>
            <w:tcW w:w="2700" w:type="dxa"/>
          </w:tcPr>
          <w:p w14:paraId="16B2B148" w14:textId="77777777" w:rsidR="00795AA5" w:rsidRPr="00DC1DAA" w:rsidRDefault="00795AA5" w:rsidP="003F4AD8">
            <w:pPr>
              <w:jc w:val="center"/>
            </w:pPr>
          </w:p>
        </w:tc>
        <w:tc>
          <w:tcPr>
            <w:tcW w:w="2700" w:type="dxa"/>
          </w:tcPr>
          <w:p w14:paraId="6047D951" w14:textId="77777777" w:rsidR="00795AA5" w:rsidRPr="00DC1DAA" w:rsidRDefault="00795AA5" w:rsidP="003F4AD8">
            <w:pPr>
              <w:jc w:val="center"/>
            </w:pPr>
          </w:p>
        </w:tc>
        <w:tc>
          <w:tcPr>
            <w:tcW w:w="1392" w:type="dxa"/>
            <w:vAlign w:val="center"/>
          </w:tcPr>
          <w:p w14:paraId="3F68E12D" w14:textId="77777777" w:rsidR="00795AA5" w:rsidRPr="00DC1DAA" w:rsidRDefault="00795AA5" w:rsidP="003F4AD8">
            <w:pPr>
              <w:jc w:val="center"/>
            </w:pPr>
          </w:p>
        </w:tc>
        <w:tc>
          <w:tcPr>
            <w:tcW w:w="1393" w:type="dxa"/>
            <w:vAlign w:val="center"/>
          </w:tcPr>
          <w:p w14:paraId="359352A4" w14:textId="77777777" w:rsidR="00795AA5" w:rsidRPr="00DC1DAA" w:rsidRDefault="00795AA5" w:rsidP="003F4AD8">
            <w:pPr>
              <w:jc w:val="center"/>
            </w:pPr>
          </w:p>
        </w:tc>
      </w:tr>
      <w:tr w:rsidR="00795AA5" w14:paraId="104E1923" w14:textId="77777777" w:rsidTr="003F4AD8">
        <w:trPr>
          <w:trHeight w:val="885"/>
        </w:trPr>
        <w:tc>
          <w:tcPr>
            <w:tcW w:w="1165" w:type="dxa"/>
            <w:vAlign w:val="center"/>
          </w:tcPr>
          <w:p w14:paraId="05DCCF48" w14:textId="77777777" w:rsidR="00795AA5" w:rsidRPr="00CF4841" w:rsidRDefault="00795AA5" w:rsidP="003F4AD8">
            <w:pPr>
              <w:rPr>
                <w:b/>
                <w:bCs/>
              </w:rPr>
            </w:pPr>
            <w:r>
              <w:rPr>
                <w:b/>
                <w:bCs/>
              </w:rPr>
              <w:t>2.</w:t>
            </w:r>
          </w:p>
        </w:tc>
        <w:tc>
          <w:tcPr>
            <w:tcW w:w="2700" w:type="dxa"/>
          </w:tcPr>
          <w:p w14:paraId="0308BEB9" w14:textId="77777777" w:rsidR="00795AA5" w:rsidRPr="00DC1DAA" w:rsidRDefault="00795AA5" w:rsidP="003F4AD8">
            <w:pPr>
              <w:jc w:val="center"/>
            </w:pPr>
          </w:p>
        </w:tc>
        <w:tc>
          <w:tcPr>
            <w:tcW w:w="2700" w:type="dxa"/>
          </w:tcPr>
          <w:p w14:paraId="01897037" w14:textId="77777777" w:rsidR="00795AA5" w:rsidRPr="00DC1DAA" w:rsidRDefault="00795AA5" w:rsidP="003F4AD8">
            <w:pPr>
              <w:jc w:val="center"/>
            </w:pPr>
          </w:p>
        </w:tc>
        <w:tc>
          <w:tcPr>
            <w:tcW w:w="1392" w:type="dxa"/>
            <w:vAlign w:val="center"/>
          </w:tcPr>
          <w:p w14:paraId="10A29985" w14:textId="77777777" w:rsidR="00795AA5" w:rsidRPr="00DC1DAA" w:rsidRDefault="00795AA5" w:rsidP="003F4AD8">
            <w:pPr>
              <w:jc w:val="center"/>
            </w:pPr>
          </w:p>
        </w:tc>
        <w:tc>
          <w:tcPr>
            <w:tcW w:w="1393" w:type="dxa"/>
            <w:vAlign w:val="center"/>
          </w:tcPr>
          <w:p w14:paraId="48E83BE2" w14:textId="77777777" w:rsidR="00795AA5" w:rsidRPr="00DC1DAA" w:rsidRDefault="00795AA5" w:rsidP="003F4AD8">
            <w:pPr>
              <w:jc w:val="center"/>
            </w:pPr>
          </w:p>
        </w:tc>
      </w:tr>
      <w:tr w:rsidR="00795AA5" w14:paraId="46B7EA20" w14:textId="77777777" w:rsidTr="003F4AD8">
        <w:trPr>
          <w:trHeight w:val="885"/>
        </w:trPr>
        <w:tc>
          <w:tcPr>
            <w:tcW w:w="1165" w:type="dxa"/>
            <w:vAlign w:val="center"/>
          </w:tcPr>
          <w:p w14:paraId="1F271D12" w14:textId="77777777" w:rsidR="00795AA5" w:rsidRPr="00CF4841" w:rsidRDefault="00795AA5" w:rsidP="003F4AD8">
            <w:pPr>
              <w:rPr>
                <w:b/>
                <w:bCs/>
              </w:rPr>
            </w:pPr>
            <w:r>
              <w:rPr>
                <w:b/>
                <w:bCs/>
              </w:rPr>
              <w:t>3.</w:t>
            </w:r>
          </w:p>
        </w:tc>
        <w:tc>
          <w:tcPr>
            <w:tcW w:w="2700" w:type="dxa"/>
          </w:tcPr>
          <w:p w14:paraId="3A930EB6" w14:textId="77777777" w:rsidR="00795AA5" w:rsidRPr="00DC1DAA" w:rsidRDefault="00795AA5" w:rsidP="003F4AD8">
            <w:pPr>
              <w:jc w:val="center"/>
            </w:pPr>
          </w:p>
        </w:tc>
        <w:tc>
          <w:tcPr>
            <w:tcW w:w="2700" w:type="dxa"/>
          </w:tcPr>
          <w:p w14:paraId="36A8276C" w14:textId="77777777" w:rsidR="00795AA5" w:rsidRPr="00DC1DAA" w:rsidRDefault="00795AA5" w:rsidP="003F4AD8">
            <w:pPr>
              <w:jc w:val="center"/>
            </w:pPr>
          </w:p>
        </w:tc>
        <w:tc>
          <w:tcPr>
            <w:tcW w:w="1392" w:type="dxa"/>
            <w:vAlign w:val="center"/>
          </w:tcPr>
          <w:p w14:paraId="6BFD22C3" w14:textId="77777777" w:rsidR="00795AA5" w:rsidRPr="00DC1DAA" w:rsidRDefault="00795AA5" w:rsidP="003F4AD8">
            <w:pPr>
              <w:jc w:val="center"/>
            </w:pPr>
          </w:p>
        </w:tc>
        <w:tc>
          <w:tcPr>
            <w:tcW w:w="1393" w:type="dxa"/>
            <w:vAlign w:val="center"/>
          </w:tcPr>
          <w:p w14:paraId="692B8C72" w14:textId="77777777" w:rsidR="00795AA5" w:rsidRPr="00DC1DAA" w:rsidRDefault="00795AA5" w:rsidP="003F4AD8">
            <w:pPr>
              <w:jc w:val="center"/>
            </w:pPr>
          </w:p>
        </w:tc>
      </w:tr>
    </w:tbl>
    <w:p w14:paraId="791282BB" w14:textId="77777777" w:rsidR="00CD0D3A" w:rsidRDefault="00CD0D3A" w:rsidP="00232F11">
      <w:pPr>
        <w:spacing w:before="240"/>
        <w:rPr>
          <w:rFonts w:cstheme="minorHAnsi"/>
          <w:lang w:val="en-US"/>
        </w:rPr>
      </w:pPr>
    </w:p>
    <w:p w14:paraId="2EB707F6" w14:textId="51FE6DE0" w:rsidR="00505817" w:rsidRPr="003C5725" w:rsidRDefault="00505817" w:rsidP="00505817">
      <w:pPr>
        <w:pStyle w:val="NoSpacing"/>
        <w:rPr>
          <w:b/>
          <w:bCs/>
          <w:color w:val="005DAB"/>
          <w:lang w:val="en-US"/>
        </w:rPr>
      </w:pPr>
      <w:r>
        <w:rPr>
          <w:rStyle w:val="Heading2Char"/>
          <w:b/>
          <w:bCs/>
          <w:color w:val="005DAB"/>
        </w:rPr>
        <w:lastRenderedPageBreak/>
        <w:t>Develop Coalitions</w:t>
      </w:r>
      <w:r w:rsidRPr="003C5725">
        <w:rPr>
          <w:rStyle w:val="Heading2Char"/>
          <w:b/>
          <w:bCs/>
          <w:color w:val="005DAB"/>
        </w:rPr>
        <w:t xml:space="preserve"> Capabilities</w:t>
      </w:r>
      <w:r w:rsidRPr="003C5725">
        <w:rPr>
          <w:b/>
          <w:bCs/>
          <w:color w:val="005DAB"/>
          <w:lang w:val="en-US"/>
        </w:rPr>
        <w:t>:</w:t>
      </w:r>
    </w:p>
    <w:p w14:paraId="4FDFF936" w14:textId="77777777" w:rsidR="00504755" w:rsidRDefault="00504755" w:rsidP="00504755">
      <w:pPr>
        <w:pStyle w:val="ListParagraph"/>
        <w:widowControl w:val="0"/>
        <w:numPr>
          <w:ilvl w:val="0"/>
          <w:numId w:val="36"/>
        </w:numPr>
        <w:tabs>
          <w:tab w:val="left" w:pos="859"/>
        </w:tabs>
        <w:autoSpaceDE w:val="0"/>
        <w:autoSpaceDN w:val="0"/>
        <w:spacing w:before="163" w:after="0" w:line="240" w:lineRule="auto"/>
        <w:ind w:left="859" w:hanging="359"/>
        <w:contextualSpacing w:val="0"/>
      </w:pPr>
      <w:r>
        <w:t>Purposefully</w:t>
      </w:r>
      <w:r>
        <w:rPr>
          <w:spacing w:val="-5"/>
        </w:rPr>
        <w:t xml:space="preserve"> </w:t>
      </w:r>
      <w:r>
        <w:t>building</w:t>
      </w:r>
      <w:r>
        <w:rPr>
          <w:spacing w:val="-4"/>
        </w:rPr>
        <w:t xml:space="preserve"> </w:t>
      </w:r>
      <w:r>
        <w:t>partnerships</w:t>
      </w:r>
      <w:r>
        <w:rPr>
          <w:spacing w:val="-4"/>
        </w:rPr>
        <w:t xml:space="preserve"> </w:t>
      </w:r>
      <w:r>
        <w:t>and</w:t>
      </w:r>
      <w:r>
        <w:rPr>
          <w:spacing w:val="-3"/>
        </w:rPr>
        <w:t xml:space="preserve"> </w:t>
      </w:r>
      <w:r>
        <w:t>networks</w:t>
      </w:r>
      <w:r>
        <w:rPr>
          <w:spacing w:val="-2"/>
        </w:rPr>
        <w:t xml:space="preserve"> </w:t>
      </w:r>
      <w:r>
        <w:t>to</w:t>
      </w:r>
      <w:r>
        <w:rPr>
          <w:spacing w:val="-1"/>
        </w:rPr>
        <w:t xml:space="preserve"> </w:t>
      </w:r>
      <w:r>
        <w:t>create</w:t>
      </w:r>
      <w:r>
        <w:rPr>
          <w:spacing w:val="-1"/>
        </w:rPr>
        <w:t xml:space="preserve"> </w:t>
      </w:r>
      <w:r>
        <w:rPr>
          <w:spacing w:val="-2"/>
        </w:rPr>
        <w:t>results</w:t>
      </w:r>
    </w:p>
    <w:p w14:paraId="5E685B37" w14:textId="77777777" w:rsidR="00504755" w:rsidRDefault="00504755" w:rsidP="00504755">
      <w:pPr>
        <w:pStyle w:val="ListParagraph"/>
        <w:widowControl w:val="0"/>
        <w:numPr>
          <w:ilvl w:val="0"/>
          <w:numId w:val="36"/>
        </w:numPr>
        <w:tabs>
          <w:tab w:val="left" w:pos="859"/>
        </w:tabs>
        <w:autoSpaceDE w:val="0"/>
        <w:autoSpaceDN w:val="0"/>
        <w:spacing w:before="24" w:after="0" w:line="240" w:lineRule="auto"/>
        <w:ind w:left="859" w:hanging="359"/>
        <w:contextualSpacing w:val="0"/>
      </w:pPr>
      <w:r>
        <w:t>Demonstrating</w:t>
      </w:r>
      <w:r>
        <w:rPr>
          <w:spacing w:val="-6"/>
        </w:rPr>
        <w:t xml:space="preserve"> </w:t>
      </w:r>
      <w:r>
        <w:t>a commitment</w:t>
      </w:r>
      <w:r>
        <w:rPr>
          <w:spacing w:val="-2"/>
        </w:rPr>
        <w:t xml:space="preserve"> </w:t>
      </w:r>
      <w:r>
        <w:t>to</w:t>
      </w:r>
      <w:r>
        <w:rPr>
          <w:spacing w:val="-2"/>
        </w:rPr>
        <w:t xml:space="preserve"> </w:t>
      </w:r>
      <w:r>
        <w:t>customers</w:t>
      </w:r>
      <w:r>
        <w:rPr>
          <w:spacing w:val="-3"/>
        </w:rPr>
        <w:t xml:space="preserve"> </w:t>
      </w:r>
      <w:r>
        <w:t>and</w:t>
      </w:r>
      <w:r>
        <w:rPr>
          <w:spacing w:val="-2"/>
        </w:rPr>
        <w:t xml:space="preserve"> service</w:t>
      </w:r>
    </w:p>
    <w:p w14:paraId="64803B93" w14:textId="77777777" w:rsidR="00504755" w:rsidRDefault="00504755" w:rsidP="00504755">
      <w:pPr>
        <w:pStyle w:val="ListParagraph"/>
        <w:widowControl w:val="0"/>
        <w:numPr>
          <w:ilvl w:val="0"/>
          <w:numId w:val="36"/>
        </w:numPr>
        <w:tabs>
          <w:tab w:val="left" w:pos="859"/>
        </w:tabs>
        <w:autoSpaceDE w:val="0"/>
        <w:autoSpaceDN w:val="0"/>
        <w:spacing w:before="21" w:after="0" w:line="240" w:lineRule="auto"/>
        <w:ind w:left="859" w:hanging="359"/>
        <w:contextualSpacing w:val="0"/>
      </w:pPr>
      <w:r>
        <w:t>Mobilizing</w:t>
      </w:r>
      <w:r>
        <w:rPr>
          <w:spacing w:val="-1"/>
        </w:rPr>
        <w:t xml:space="preserve"> </w:t>
      </w:r>
      <w:r>
        <w:rPr>
          <w:spacing w:val="-2"/>
        </w:rPr>
        <w:t>knowledge</w:t>
      </w:r>
    </w:p>
    <w:p w14:paraId="3F9CDD96" w14:textId="521E54A0" w:rsidR="00505817" w:rsidRDefault="00504755" w:rsidP="00504755">
      <w:pPr>
        <w:pStyle w:val="ListParagraph"/>
        <w:widowControl w:val="0"/>
        <w:numPr>
          <w:ilvl w:val="0"/>
          <w:numId w:val="36"/>
        </w:numPr>
        <w:tabs>
          <w:tab w:val="left" w:pos="859"/>
        </w:tabs>
        <w:autoSpaceDE w:val="0"/>
        <w:autoSpaceDN w:val="0"/>
        <w:spacing w:before="24" w:after="0" w:line="240" w:lineRule="auto"/>
        <w:ind w:left="859" w:hanging="359"/>
        <w:contextualSpacing w:val="0"/>
      </w:pPr>
      <w:r>
        <w:t>Navigating</w:t>
      </w:r>
      <w:r>
        <w:rPr>
          <w:spacing w:val="-5"/>
        </w:rPr>
        <w:t xml:space="preserve"> </w:t>
      </w:r>
      <w:r>
        <w:t>socio-political</w:t>
      </w:r>
      <w:r>
        <w:rPr>
          <w:spacing w:val="-4"/>
        </w:rPr>
        <w:t xml:space="preserve"> </w:t>
      </w:r>
      <w:r>
        <w:rPr>
          <w:spacing w:val="-2"/>
        </w:rPr>
        <w:t>environments</w:t>
      </w:r>
    </w:p>
    <w:p w14:paraId="7FED8DD1" w14:textId="77777777" w:rsidR="00505817" w:rsidRPr="00CF4841" w:rsidRDefault="00505817" w:rsidP="00505817">
      <w:pPr>
        <w:rPr>
          <w:lang w:val="en-US"/>
        </w:rPr>
      </w:pP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1165"/>
        <w:gridCol w:w="2700"/>
        <w:gridCol w:w="2700"/>
        <w:gridCol w:w="1392"/>
        <w:gridCol w:w="1393"/>
      </w:tblGrid>
      <w:tr w:rsidR="00505817" w14:paraId="33E1CCD1" w14:textId="77777777" w:rsidTr="003F4AD8">
        <w:trPr>
          <w:trHeight w:val="728"/>
        </w:trPr>
        <w:tc>
          <w:tcPr>
            <w:tcW w:w="1165" w:type="dxa"/>
            <w:shd w:val="clear" w:color="auto" w:fill="E7E6E6" w:themeFill="background2"/>
            <w:vAlign w:val="center"/>
          </w:tcPr>
          <w:p w14:paraId="57669252" w14:textId="0C8EAA38" w:rsidR="00505817" w:rsidRPr="006544E3" w:rsidRDefault="00504755" w:rsidP="003F4AD8">
            <w:pPr>
              <w:pStyle w:val="Heading3"/>
              <w:rPr>
                <w:b/>
                <w:bCs/>
                <w:color w:val="000000" w:themeColor="text1"/>
                <w:sz w:val="20"/>
                <w:szCs w:val="20"/>
              </w:rPr>
            </w:pPr>
            <w:r w:rsidRPr="006544E3">
              <w:rPr>
                <w:b/>
                <w:bCs/>
                <w:color w:val="000000" w:themeColor="text1"/>
                <w:sz w:val="20"/>
                <w:szCs w:val="20"/>
              </w:rPr>
              <w:t>Develop Coalitions</w:t>
            </w:r>
          </w:p>
        </w:tc>
        <w:tc>
          <w:tcPr>
            <w:tcW w:w="2700" w:type="dxa"/>
            <w:shd w:val="clear" w:color="auto" w:fill="E7E6E6" w:themeFill="background2"/>
            <w:vAlign w:val="center"/>
          </w:tcPr>
          <w:p w14:paraId="15083653" w14:textId="77777777" w:rsidR="00505817" w:rsidRPr="006544E3" w:rsidRDefault="00505817" w:rsidP="003F4AD8">
            <w:pPr>
              <w:pStyle w:val="Heading3"/>
              <w:rPr>
                <w:b/>
                <w:bCs/>
                <w:color w:val="000000" w:themeColor="text1"/>
                <w:sz w:val="20"/>
                <w:szCs w:val="20"/>
              </w:rPr>
            </w:pPr>
            <w:r w:rsidRPr="006544E3">
              <w:rPr>
                <w:b/>
                <w:bCs/>
                <w:color w:val="000000" w:themeColor="text1"/>
                <w:sz w:val="20"/>
                <w:szCs w:val="20"/>
              </w:rPr>
              <w:t>Course name</w:t>
            </w:r>
          </w:p>
        </w:tc>
        <w:tc>
          <w:tcPr>
            <w:tcW w:w="2700" w:type="dxa"/>
            <w:shd w:val="clear" w:color="auto" w:fill="E7E6E6" w:themeFill="background2"/>
            <w:vAlign w:val="center"/>
          </w:tcPr>
          <w:p w14:paraId="7718BC28" w14:textId="77777777" w:rsidR="00505817" w:rsidRPr="006544E3" w:rsidRDefault="00505817" w:rsidP="003F4AD8">
            <w:pPr>
              <w:pStyle w:val="Heading3"/>
              <w:rPr>
                <w:b/>
                <w:bCs/>
                <w:color w:val="000000" w:themeColor="text1"/>
                <w:sz w:val="20"/>
                <w:szCs w:val="20"/>
              </w:rPr>
            </w:pPr>
            <w:r w:rsidRPr="006544E3">
              <w:rPr>
                <w:b/>
                <w:bCs/>
                <w:color w:val="000000" w:themeColor="text1"/>
                <w:sz w:val="20"/>
                <w:szCs w:val="20"/>
              </w:rPr>
              <w:t>Institute</w:t>
            </w:r>
          </w:p>
        </w:tc>
        <w:tc>
          <w:tcPr>
            <w:tcW w:w="1392" w:type="dxa"/>
            <w:shd w:val="clear" w:color="auto" w:fill="E7E6E6" w:themeFill="background2"/>
            <w:vAlign w:val="center"/>
          </w:tcPr>
          <w:p w14:paraId="0AF7389B" w14:textId="77777777" w:rsidR="00505817" w:rsidRPr="006544E3" w:rsidRDefault="00505817" w:rsidP="003F4AD8">
            <w:pPr>
              <w:pStyle w:val="Heading3"/>
              <w:rPr>
                <w:b/>
                <w:bCs/>
                <w:color w:val="000000" w:themeColor="text1"/>
                <w:sz w:val="20"/>
                <w:szCs w:val="20"/>
              </w:rPr>
            </w:pPr>
            <w:r w:rsidRPr="006544E3">
              <w:rPr>
                <w:b/>
                <w:bCs/>
                <w:color w:val="000000" w:themeColor="text1"/>
                <w:sz w:val="20"/>
                <w:szCs w:val="20"/>
              </w:rPr>
              <w:t>Duration of course</w:t>
            </w:r>
          </w:p>
        </w:tc>
        <w:tc>
          <w:tcPr>
            <w:tcW w:w="1393" w:type="dxa"/>
            <w:shd w:val="clear" w:color="auto" w:fill="E7E6E6" w:themeFill="background2"/>
            <w:vAlign w:val="center"/>
          </w:tcPr>
          <w:p w14:paraId="49433F57" w14:textId="77777777" w:rsidR="00505817" w:rsidRPr="006544E3" w:rsidRDefault="00505817" w:rsidP="003F4AD8">
            <w:pPr>
              <w:pStyle w:val="Heading3"/>
              <w:rPr>
                <w:b/>
                <w:bCs/>
                <w:color w:val="000000" w:themeColor="text1"/>
                <w:sz w:val="20"/>
                <w:szCs w:val="20"/>
              </w:rPr>
            </w:pPr>
            <w:r w:rsidRPr="006544E3">
              <w:rPr>
                <w:b/>
                <w:bCs/>
                <w:color w:val="000000" w:themeColor="text1"/>
                <w:sz w:val="20"/>
                <w:szCs w:val="20"/>
              </w:rPr>
              <w:t>Course completion date</w:t>
            </w:r>
          </w:p>
        </w:tc>
      </w:tr>
      <w:tr w:rsidR="00505817" w14:paraId="03D276EB" w14:textId="77777777" w:rsidTr="003F4AD8">
        <w:trPr>
          <w:trHeight w:val="885"/>
        </w:trPr>
        <w:tc>
          <w:tcPr>
            <w:tcW w:w="1165" w:type="dxa"/>
            <w:vAlign w:val="center"/>
          </w:tcPr>
          <w:p w14:paraId="787B2A17" w14:textId="77777777" w:rsidR="00505817" w:rsidRPr="00CF4841" w:rsidRDefault="00505817" w:rsidP="003F4AD8">
            <w:pPr>
              <w:rPr>
                <w:b/>
                <w:bCs/>
              </w:rPr>
            </w:pPr>
            <w:r>
              <w:rPr>
                <w:b/>
                <w:bCs/>
              </w:rPr>
              <w:t>1.</w:t>
            </w:r>
          </w:p>
        </w:tc>
        <w:tc>
          <w:tcPr>
            <w:tcW w:w="2700" w:type="dxa"/>
          </w:tcPr>
          <w:p w14:paraId="280AAF17" w14:textId="77777777" w:rsidR="00505817" w:rsidRPr="00DC1DAA" w:rsidRDefault="00505817" w:rsidP="003F4AD8">
            <w:pPr>
              <w:jc w:val="center"/>
            </w:pPr>
          </w:p>
        </w:tc>
        <w:tc>
          <w:tcPr>
            <w:tcW w:w="2700" w:type="dxa"/>
          </w:tcPr>
          <w:p w14:paraId="3CEBCD36" w14:textId="77777777" w:rsidR="00505817" w:rsidRPr="00DC1DAA" w:rsidRDefault="00505817" w:rsidP="003F4AD8">
            <w:pPr>
              <w:jc w:val="center"/>
            </w:pPr>
          </w:p>
        </w:tc>
        <w:tc>
          <w:tcPr>
            <w:tcW w:w="1392" w:type="dxa"/>
            <w:vAlign w:val="center"/>
          </w:tcPr>
          <w:p w14:paraId="3D2C71E0" w14:textId="77777777" w:rsidR="00505817" w:rsidRPr="00DC1DAA" w:rsidRDefault="00505817" w:rsidP="003F4AD8">
            <w:pPr>
              <w:jc w:val="center"/>
            </w:pPr>
          </w:p>
        </w:tc>
        <w:tc>
          <w:tcPr>
            <w:tcW w:w="1393" w:type="dxa"/>
            <w:vAlign w:val="center"/>
          </w:tcPr>
          <w:p w14:paraId="6D196F5F" w14:textId="77777777" w:rsidR="00505817" w:rsidRPr="00DC1DAA" w:rsidRDefault="00505817" w:rsidP="003F4AD8">
            <w:pPr>
              <w:jc w:val="center"/>
            </w:pPr>
          </w:p>
        </w:tc>
      </w:tr>
      <w:tr w:rsidR="00505817" w14:paraId="7DD8C649" w14:textId="77777777" w:rsidTr="003F4AD8">
        <w:trPr>
          <w:trHeight w:val="885"/>
        </w:trPr>
        <w:tc>
          <w:tcPr>
            <w:tcW w:w="1165" w:type="dxa"/>
            <w:vAlign w:val="center"/>
          </w:tcPr>
          <w:p w14:paraId="3C28BBF6" w14:textId="77777777" w:rsidR="00505817" w:rsidRPr="00CF4841" w:rsidRDefault="00505817" w:rsidP="003F4AD8">
            <w:pPr>
              <w:rPr>
                <w:b/>
                <w:bCs/>
              </w:rPr>
            </w:pPr>
            <w:r>
              <w:rPr>
                <w:b/>
                <w:bCs/>
              </w:rPr>
              <w:t>2.</w:t>
            </w:r>
          </w:p>
        </w:tc>
        <w:tc>
          <w:tcPr>
            <w:tcW w:w="2700" w:type="dxa"/>
          </w:tcPr>
          <w:p w14:paraId="01BF94C1" w14:textId="77777777" w:rsidR="00505817" w:rsidRPr="00DC1DAA" w:rsidRDefault="00505817" w:rsidP="003F4AD8">
            <w:pPr>
              <w:jc w:val="center"/>
            </w:pPr>
          </w:p>
        </w:tc>
        <w:tc>
          <w:tcPr>
            <w:tcW w:w="2700" w:type="dxa"/>
          </w:tcPr>
          <w:p w14:paraId="2DBA4F0F" w14:textId="77777777" w:rsidR="00505817" w:rsidRPr="00DC1DAA" w:rsidRDefault="00505817" w:rsidP="003F4AD8">
            <w:pPr>
              <w:jc w:val="center"/>
            </w:pPr>
          </w:p>
        </w:tc>
        <w:tc>
          <w:tcPr>
            <w:tcW w:w="1392" w:type="dxa"/>
            <w:vAlign w:val="center"/>
          </w:tcPr>
          <w:p w14:paraId="5F77CCF7" w14:textId="77777777" w:rsidR="00505817" w:rsidRPr="00DC1DAA" w:rsidRDefault="00505817" w:rsidP="003F4AD8">
            <w:pPr>
              <w:jc w:val="center"/>
            </w:pPr>
          </w:p>
        </w:tc>
        <w:tc>
          <w:tcPr>
            <w:tcW w:w="1393" w:type="dxa"/>
            <w:vAlign w:val="center"/>
          </w:tcPr>
          <w:p w14:paraId="11FEFA66" w14:textId="77777777" w:rsidR="00505817" w:rsidRPr="00DC1DAA" w:rsidRDefault="00505817" w:rsidP="003F4AD8">
            <w:pPr>
              <w:jc w:val="center"/>
            </w:pPr>
          </w:p>
        </w:tc>
      </w:tr>
      <w:tr w:rsidR="00505817" w14:paraId="00C9AB0B" w14:textId="77777777" w:rsidTr="003F4AD8">
        <w:trPr>
          <w:trHeight w:val="885"/>
        </w:trPr>
        <w:tc>
          <w:tcPr>
            <w:tcW w:w="1165" w:type="dxa"/>
            <w:vAlign w:val="center"/>
          </w:tcPr>
          <w:p w14:paraId="003BD74F" w14:textId="77777777" w:rsidR="00505817" w:rsidRPr="00CF4841" w:rsidRDefault="00505817" w:rsidP="003F4AD8">
            <w:pPr>
              <w:rPr>
                <w:b/>
                <w:bCs/>
              </w:rPr>
            </w:pPr>
            <w:r>
              <w:rPr>
                <w:b/>
                <w:bCs/>
              </w:rPr>
              <w:t>3.</w:t>
            </w:r>
          </w:p>
        </w:tc>
        <w:tc>
          <w:tcPr>
            <w:tcW w:w="2700" w:type="dxa"/>
          </w:tcPr>
          <w:p w14:paraId="12BF9DAF" w14:textId="77777777" w:rsidR="00505817" w:rsidRPr="00DC1DAA" w:rsidRDefault="00505817" w:rsidP="003F4AD8">
            <w:pPr>
              <w:jc w:val="center"/>
            </w:pPr>
          </w:p>
        </w:tc>
        <w:tc>
          <w:tcPr>
            <w:tcW w:w="2700" w:type="dxa"/>
          </w:tcPr>
          <w:p w14:paraId="5C110DF4" w14:textId="77777777" w:rsidR="00505817" w:rsidRPr="00DC1DAA" w:rsidRDefault="00505817" w:rsidP="003F4AD8">
            <w:pPr>
              <w:jc w:val="center"/>
            </w:pPr>
          </w:p>
        </w:tc>
        <w:tc>
          <w:tcPr>
            <w:tcW w:w="1392" w:type="dxa"/>
            <w:vAlign w:val="center"/>
          </w:tcPr>
          <w:p w14:paraId="15512783" w14:textId="77777777" w:rsidR="00505817" w:rsidRPr="00DC1DAA" w:rsidRDefault="00505817" w:rsidP="003F4AD8">
            <w:pPr>
              <w:jc w:val="center"/>
            </w:pPr>
          </w:p>
        </w:tc>
        <w:tc>
          <w:tcPr>
            <w:tcW w:w="1393" w:type="dxa"/>
            <w:vAlign w:val="center"/>
          </w:tcPr>
          <w:p w14:paraId="6565786C" w14:textId="77777777" w:rsidR="00505817" w:rsidRPr="00DC1DAA" w:rsidRDefault="00505817" w:rsidP="003F4AD8">
            <w:pPr>
              <w:jc w:val="center"/>
            </w:pPr>
          </w:p>
        </w:tc>
      </w:tr>
    </w:tbl>
    <w:p w14:paraId="53B3765F" w14:textId="77777777" w:rsidR="00505817" w:rsidRPr="004A49D2" w:rsidRDefault="00505817" w:rsidP="00505817">
      <w:pPr>
        <w:spacing w:before="240"/>
        <w:rPr>
          <w:rFonts w:cstheme="minorHAnsi"/>
          <w:lang w:val="en-US"/>
        </w:rPr>
      </w:pPr>
    </w:p>
    <w:p w14:paraId="24B6F97C" w14:textId="17D21030" w:rsidR="000D002D" w:rsidRPr="003C5725" w:rsidRDefault="000D002D" w:rsidP="000D002D">
      <w:pPr>
        <w:pStyle w:val="NoSpacing"/>
        <w:rPr>
          <w:b/>
          <w:bCs/>
          <w:color w:val="005DAB"/>
          <w:lang w:val="en-US"/>
        </w:rPr>
      </w:pPr>
      <w:r>
        <w:rPr>
          <w:rStyle w:val="Heading2Char"/>
          <w:b/>
          <w:bCs/>
          <w:color w:val="005DAB"/>
        </w:rPr>
        <w:t>Systems Transformation</w:t>
      </w:r>
      <w:r w:rsidRPr="003C5725">
        <w:rPr>
          <w:rStyle w:val="Heading2Char"/>
          <w:b/>
          <w:bCs/>
          <w:color w:val="005DAB"/>
        </w:rPr>
        <w:t xml:space="preserve"> Capabilities</w:t>
      </w:r>
      <w:r w:rsidRPr="003C5725">
        <w:rPr>
          <w:b/>
          <w:bCs/>
          <w:color w:val="005DAB"/>
          <w:lang w:val="en-US"/>
        </w:rPr>
        <w:t>:</w:t>
      </w:r>
    </w:p>
    <w:p w14:paraId="42D1DED1" w14:textId="77777777" w:rsidR="00E20C02" w:rsidRDefault="00E20C02" w:rsidP="00E20C02">
      <w:pPr>
        <w:pStyle w:val="ListParagraph"/>
        <w:widowControl w:val="0"/>
        <w:numPr>
          <w:ilvl w:val="0"/>
          <w:numId w:val="36"/>
        </w:numPr>
        <w:tabs>
          <w:tab w:val="left" w:pos="859"/>
        </w:tabs>
        <w:autoSpaceDE w:val="0"/>
        <w:autoSpaceDN w:val="0"/>
        <w:spacing w:before="166" w:after="0" w:line="240" w:lineRule="auto"/>
        <w:ind w:left="859" w:hanging="359"/>
        <w:contextualSpacing w:val="0"/>
      </w:pPr>
      <w:r>
        <w:t>Demonstrating</w:t>
      </w:r>
      <w:r>
        <w:rPr>
          <w:spacing w:val="-5"/>
        </w:rPr>
        <w:t xml:space="preserve"> </w:t>
      </w:r>
      <w:r>
        <w:t>systems/critical</w:t>
      </w:r>
      <w:r>
        <w:rPr>
          <w:spacing w:val="-4"/>
        </w:rPr>
        <w:t xml:space="preserve"> </w:t>
      </w:r>
      <w:r>
        <w:rPr>
          <w:spacing w:val="-2"/>
        </w:rPr>
        <w:t>thinking</w:t>
      </w:r>
    </w:p>
    <w:p w14:paraId="085DDCEF" w14:textId="77777777" w:rsidR="00E20C02" w:rsidRDefault="00E20C02" w:rsidP="00E20C02">
      <w:pPr>
        <w:pStyle w:val="ListParagraph"/>
        <w:widowControl w:val="0"/>
        <w:numPr>
          <w:ilvl w:val="0"/>
          <w:numId w:val="36"/>
        </w:numPr>
        <w:tabs>
          <w:tab w:val="left" w:pos="859"/>
        </w:tabs>
        <w:autoSpaceDE w:val="0"/>
        <w:autoSpaceDN w:val="0"/>
        <w:spacing w:before="21" w:after="0" w:line="240" w:lineRule="auto"/>
        <w:ind w:left="859" w:hanging="359"/>
        <w:contextualSpacing w:val="0"/>
      </w:pPr>
      <w:r>
        <w:t>Encouraging</w:t>
      </w:r>
      <w:r>
        <w:rPr>
          <w:spacing w:val="-4"/>
        </w:rPr>
        <w:t xml:space="preserve"> </w:t>
      </w:r>
      <w:r>
        <w:t>and</w:t>
      </w:r>
      <w:r>
        <w:rPr>
          <w:spacing w:val="-2"/>
        </w:rPr>
        <w:t xml:space="preserve"> </w:t>
      </w:r>
      <w:r>
        <w:t>supporting</w:t>
      </w:r>
      <w:r>
        <w:rPr>
          <w:spacing w:val="-3"/>
        </w:rPr>
        <w:t xml:space="preserve"> </w:t>
      </w:r>
      <w:r>
        <w:rPr>
          <w:spacing w:val="-2"/>
        </w:rPr>
        <w:t>innovation</w:t>
      </w:r>
    </w:p>
    <w:p w14:paraId="0994D704" w14:textId="77777777" w:rsidR="00E20C02" w:rsidRPr="00E20C02" w:rsidRDefault="00E20C02" w:rsidP="00931A79">
      <w:pPr>
        <w:pStyle w:val="ListParagraph"/>
        <w:widowControl w:val="0"/>
        <w:numPr>
          <w:ilvl w:val="0"/>
          <w:numId w:val="36"/>
        </w:numPr>
        <w:tabs>
          <w:tab w:val="left" w:pos="859"/>
        </w:tabs>
        <w:autoSpaceDE w:val="0"/>
        <w:autoSpaceDN w:val="0"/>
        <w:spacing w:before="24" w:after="0" w:line="240" w:lineRule="auto"/>
        <w:ind w:left="859" w:hanging="359"/>
        <w:contextualSpacing w:val="0"/>
        <w:rPr>
          <w:lang w:val="en-US"/>
        </w:rPr>
      </w:pPr>
      <w:r>
        <w:t>Orienting</w:t>
      </w:r>
      <w:r w:rsidRPr="00E20C02">
        <w:rPr>
          <w:spacing w:val="-2"/>
        </w:rPr>
        <w:t xml:space="preserve"> </w:t>
      </w:r>
      <w:r>
        <w:t>strategically</w:t>
      </w:r>
      <w:r w:rsidRPr="00E20C02">
        <w:rPr>
          <w:spacing w:val="-4"/>
        </w:rPr>
        <w:t xml:space="preserve"> </w:t>
      </w:r>
      <w:r>
        <w:t>to</w:t>
      </w:r>
      <w:r w:rsidRPr="00E20C02">
        <w:rPr>
          <w:spacing w:val="-2"/>
        </w:rPr>
        <w:t xml:space="preserve"> </w:t>
      </w:r>
      <w:r>
        <w:t xml:space="preserve">the </w:t>
      </w:r>
      <w:r w:rsidRPr="00E20C02">
        <w:rPr>
          <w:spacing w:val="-2"/>
        </w:rPr>
        <w:t>future</w:t>
      </w:r>
    </w:p>
    <w:p w14:paraId="76A5E088" w14:textId="6889CD46" w:rsidR="000D002D" w:rsidRPr="00E20C02" w:rsidRDefault="00E20C02" w:rsidP="00931A79">
      <w:pPr>
        <w:pStyle w:val="ListParagraph"/>
        <w:widowControl w:val="0"/>
        <w:numPr>
          <w:ilvl w:val="0"/>
          <w:numId w:val="36"/>
        </w:numPr>
        <w:tabs>
          <w:tab w:val="left" w:pos="859"/>
        </w:tabs>
        <w:autoSpaceDE w:val="0"/>
        <w:autoSpaceDN w:val="0"/>
        <w:spacing w:before="24" w:after="0" w:line="240" w:lineRule="auto"/>
        <w:ind w:left="859" w:hanging="359"/>
        <w:contextualSpacing w:val="0"/>
        <w:rPr>
          <w:lang w:val="en-US"/>
        </w:rPr>
      </w:pPr>
      <w:r>
        <w:t>Championing</w:t>
      </w:r>
      <w:r w:rsidRPr="00E20C02">
        <w:rPr>
          <w:spacing w:val="-2"/>
        </w:rPr>
        <w:t xml:space="preserve"> </w:t>
      </w:r>
      <w:r>
        <w:t>and</w:t>
      </w:r>
      <w:r w:rsidRPr="00E20C02">
        <w:rPr>
          <w:spacing w:val="-3"/>
        </w:rPr>
        <w:t xml:space="preserve"> </w:t>
      </w:r>
      <w:r>
        <w:t>orchestrating</w:t>
      </w:r>
      <w:r w:rsidRPr="00E20C02">
        <w:rPr>
          <w:spacing w:val="-1"/>
        </w:rPr>
        <w:t xml:space="preserve"> </w:t>
      </w:r>
      <w:r w:rsidRPr="00E20C02">
        <w:rPr>
          <w:spacing w:val="-2"/>
        </w:rPr>
        <w:t>change</w:t>
      </w:r>
    </w:p>
    <w:p w14:paraId="3AAB3E36" w14:textId="77777777" w:rsidR="00E20C02" w:rsidRPr="00E20C02" w:rsidRDefault="00E20C02" w:rsidP="00E20C02">
      <w:pPr>
        <w:pStyle w:val="ListParagraph"/>
        <w:widowControl w:val="0"/>
        <w:tabs>
          <w:tab w:val="left" w:pos="859"/>
        </w:tabs>
        <w:autoSpaceDE w:val="0"/>
        <w:autoSpaceDN w:val="0"/>
        <w:spacing w:before="24" w:after="0" w:line="240" w:lineRule="auto"/>
        <w:ind w:left="859"/>
        <w:contextualSpacing w:val="0"/>
        <w:rPr>
          <w:lang w:val="en-US"/>
        </w:rPr>
      </w:pP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1213"/>
        <w:gridCol w:w="2678"/>
        <w:gridCol w:w="2679"/>
        <w:gridCol w:w="1388"/>
        <w:gridCol w:w="1392"/>
      </w:tblGrid>
      <w:tr w:rsidR="00E20C02" w14:paraId="68E3F45C" w14:textId="77777777" w:rsidTr="0073364B">
        <w:trPr>
          <w:trHeight w:val="728"/>
        </w:trPr>
        <w:tc>
          <w:tcPr>
            <w:tcW w:w="1213" w:type="dxa"/>
            <w:shd w:val="clear" w:color="auto" w:fill="E7E6E6" w:themeFill="background2"/>
            <w:vAlign w:val="center"/>
          </w:tcPr>
          <w:p w14:paraId="54A3B971" w14:textId="34182E6F" w:rsidR="000D002D" w:rsidRPr="00E20C02" w:rsidRDefault="00E20C02" w:rsidP="003F4AD8">
            <w:pPr>
              <w:pStyle w:val="Heading3"/>
              <w:rPr>
                <w:b/>
                <w:bCs/>
                <w:color w:val="000000" w:themeColor="text1"/>
                <w:sz w:val="16"/>
                <w:szCs w:val="16"/>
              </w:rPr>
            </w:pPr>
            <w:r w:rsidRPr="00E20C02">
              <w:rPr>
                <w:b/>
                <w:bCs/>
                <w:color w:val="000000" w:themeColor="text1"/>
                <w:sz w:val="16"/>
                <w:szCs w:val="16"/>
              </w:rPr>
              <w:t>Systems Transformation</w:t>
            </w:r>
          </w:p>
        </w:tc>
        <w:tc>
          <w:tcPr>
            <w:tcW w:w="2678" w:type="dxa"/>
            <w:shd w:val="clear" w:color="auto" w:fill="E7E6E6" w:themeFill="background2"/>
            <w:vAlign w:val="center"/>
          </w:tcPr>
          <w:p w14:paraId="280DFD98" w14:textId="77777777" w:rsidR="000D002D" w:rsidRPr="006544E3" w:rsidRDefault="000D002D" w:rsidP="003F4AD8">
            <w:pPr>
              <w:pStyle w:val="Heading3"/>
              <w:rPr>
                <w:b/>
                <w:bCs/>
                <w:color w:val="000000" w:themeColor="text1"/>
                <w:sz w:val="20"/>
                <w:szCs w:val="20"/>
              </w:rPr>
            </w:pPr>
            <w:r w:rsidRPr="006544E3">
              <w:rPr>
                <w:b/>
                <w:bCs/>
                <w:color w:val="000000" w:themeColor="text1"/>
                <w:sz w:val="20"/>
                <w:szCs w:val="20"/>
              </w:rPr>
              <w:t>Course name</w:t>
            </w:r>
          </w:p>
        </w:tc>
        <w:tc>
          <w:tcPr>
            <w:tcW w:w="2679" w:type="dxa"/>
            <w:shd w:val="clear" w:color="auto" w:fill="E7E6E6" w:themeFill="background2"/>
            <w:vAlign w:val="center"/>
          </w:tcPr>
          <w:p w14:paraId="3BC66605" w14:textId="77777777" w:rsidR="000D002D" w:rsidRPr="006544E3" w:rsidRDefault="000D002D" w:rsidP="003F4AD8">
            <w:pPr>
              <w:pStyle w:val="Heading3"/>
              <w:rPr>
                <w:b/>
                <w:bCs/>
                <w:color w:val="000000" w:themeColor="text1"/>
                <w:sz w:val="20"/>
                <w:szCs w:val="20"/>
              </w:rPr>
            </w:pPr>
            <w:r w:rsidRPr="006544E3">
              <w:rPr>
                <w:b/>
                <w:bCs/>
                <w:color w:val="000000" w:themeColor="text1"/>
                <w:sz w:val="20"/>
                <w:szCs w:val="20"/>
              </w:rPr>
              <w:t>Institute</w:t>
            </w:r>
          </w:p>
        </w:tc>
        <w:tc>
          <w:tcPr>
            <w:tcW w:w="1388" w:type="dxa"/>
            <w:shd w:val="clear" w:color="auto" w:fill="E7E6E6" w:themeFill="background2"/>
            <w:vAlign w:val="center"/>
          </w:tcPr>
          <w:p w14:paraId="45449154" w14:textId="77777777" w:rsidR="000D002D" w:rsidRPr="006544E3" w:rsidRDefault="000D002D" w:rsidP="003F4AD8">
            <w:pPr>
              <w:pStyle w:val="Heading3"/>
              <w:rPr>
                <w:b/>
                <w:bCs/>
                <w:color w:val="000000" w:themeColor="text1"/>
                <w:sz w:val="20"/>
                <w:szCs w:val="20"/>
              </w:rPr>
            </w:pPr>
            <w:r w:rsidRPr="006544E3">
              <w:rPr>
                <w:b/>
                <w:bCs/>
                <w:color w:val="000000" w:themeColor="text1"/>
                <w:sz w:val="20"/>
                <w:szCs w:val="20"/>
              </w:rPr>
              <w:t>Duration of course</w:t>
            </w:r>
          </w:p>
        </w:tc>
        <w:tc>
          <w:tcPr>
            <w:tcW w:w="1392" w:type="dxa"/>
            <w:shd w:val="clear" w:color="auto" w:fill="E7E6E6" w:themeFill="background2"/>
            <w:vAlign w:val="center"/>
          </w:tcPr>
          <w:p w14:paraId="7288103D" w14:textId="77777777" w:rsidR="000D002D" w:rsidRPr="006544E3" w:rsidRDefault="000D002D" w:rsidP="003F4AD8">
            <w:pPr>
              <w:pStyle w:val="Heading3"/>
              <w:rPr>
                <w:b/>
                <w:bCs/>
                <w:color w:val="000000" w:themeColor="text1"/>
                <w:sz w:val="20"/>
                <w:szCs w:val="20"/>
              </w:rPr>
            </w:pPr>
            <w:r w:rsidRPr="006544E3">
              <w:rPr>
                <w:b/>
                <w:bCs/>
                <w:color w:val="000000" w:themeColor="text1"/>
                <w:sz w:val="20"/>
                <w:szCs w:val="20"/>
              </w:rPr>
              <w:t>Course completion date</w:t>
            </w:r>
          </w:p>
        </w:tc>
      </w:tr>
      <w:tr w:rsidR="00E20C02" w14:paraId="7958B84E" w14:textId="77777777" w:rsidTr="0073364B">
        <w:trPr>
          <w:trHeight w:val="885"/>
        </w:trPr>
        <w:tc>
          <w:tcPr>
            <w:tcW w:w="1213" w:type="dxa"/>
            <w:vAlign w:val="center"/>
          </w:tcPr>
          <w:p w14:paraId="0C226589" w14:textId="77777777" w:rsidR="000D002D" w:rsidRPr="00CF4841" w:rsidRDefault="000D002D" w:rsidP="003F4AD8">
            <w:pPr>
              <w:rPr>
                <w:b/>
                <w:bCs/>
              </w:rPr>
            </w:pPr>
            <w:r>
              <w:rPr>
                <w:b/>
                <w:bCs/>
              </w:rPr>
              <w:t>1.</w:t>
            </w:r>
          </w:p>
        </w:tc>
        <w:tc>
          <w:tcPr>
            <w:tcW w:w="2678" w:type="dxa"/>
          </w:tcPr>
          <w:p w14:paraId="1E9DF2C4" w14:textId="77777777" w:rsidR="000D002D" w:rsidRPr="00DC1DAA" w:rsidRDefault="000D002D" w:rsidP="003F4AD8">
            <w:pPr>
              <w:jc w:val="center"/>
            </w:pPr>
          </w:p>
        </w:tc>
        <w:tc>
          <w:tcPr>
            <w:tcW w:w="2679" w:type="dxa"/>
          </w:tcPr>
          <w:p w14:paraId="2C77134F" w14:textId="77777777" w:rsidR="000D002D" w:rsidRPr="00DC1DAA" w:rsidRDefault="000D002D" w:rsidP="003F4AD8">
            <w:pPr>
              <w:jc w:val="center"/>
            </w:pPr>
          </w:p>
        </w:tc>
        <w:tc>
          <w:tcPr>
            <w:tcW w:w="1388" w:type="dxa"/>
            <w:vAlign w:val="center"/>
          </w:tcPr>
          <w:p w14:paraId="6F2C89D3" w14:textId="77777777" w:rsidR="000D002D" w:rsidRPr="00DC1DAA" w:rsidRDefault="000D002D" w:rsidP="003F4AD8">
            <w:pPr>
              <w:jc w:val="center"/>
            </w:pPr>
          </w:p>
        </w:tc>
        <w:tc>
          <w:tcPr>
            <w:tcW w:w="1392" w:type="dxa"/>
            <w:vAlign w:val="center"/>
          </w:tcPr>
          <w:p w14:paraId="1AB05279" w14:textId="77777777" w:rsidR="000D002D" w:rsidRPr="00DC1DAA" w:rsidRDefault="000D002D" w:rsidP="003F4AD8">
            <w:pPr>
              <w:jc w:val="center"/>
            </w:pPr>
          </w:p>
        </w:tc>
      </w:tr>
      <w:tr w:rsidR="00E20C02" w14:paraId="7BDAAC1A" w14:textId="77777777" w:rsidTr="0073364B">
        <w:trPr>
          <w:trHeight w:val="885"/>
        </w:trPr>
        <w:tc>
          <w:tcPr>
            <w:tcW w:w="1213" w:type="dxa"/>
            <w:vAlign w:val="center"/>
          </w:tcPr>
          <w:p w14:paraId="5BA38C0F" w14:textId="77777777" w:rsidR="000D002D" w:rsidRPr="00CF4841" w:rsidRDefault="000D002D" w:rsidP="003F4AD8">
            <w:pPr>
              <w:rPr>
                <w:b/>
                <w:bCs/>
              </w:rPr>
            </w:pPr>
            <w:r>
              <w:rPr>
                <w:b/>
                <w:bCs/>
              </w:rPr>
              <w:t>2.</w:t>
            </w:r>
          </w:p>
        </w:tc>
        <w:tc>
          <w:tcPr>
            <w:tcW w:w="2678" w:type="dxa"/>
          </w:tcPr>
          <w:p w14:paraId="2C4101E1" w14:textId="77777777" w:rsidR="000D002D" w:rsidRPr="00DC1DAA" w:rsidRDefault="000D002D" w:rsidP="003F4AD8">
            <w:pPr>
              <w:jc w:val="center"/>
            </w:pPr>
          </w:p>
        </w:tc>
        <w:tc>
          <w:tcPr>
            <w:tcW w:w="2679" w:type="dxa"/>
          </w:tcPr>
          <w:p w14:paraId="54F1D3D4" w14:textId="77777777" w:rsidR="000D002D" w:rsidRPr="00DC1DAA" w:rsidRDefault="000D002D" w:rsidP="003F4AD8">
            <w:pPr>
              <w:jc w:val="center"/>
            </w:pPr>
          </w:p>
        </w:tc>
        <w:tc>
          <w:tcPr>
            <w:tcW w:w="1388" w:type="dxa"/>
            <w:vAlign w:val="center"/>
          </w:tcPr>
          <w:p w14:paraId="5C58439B" w14:textId="77777777" w:rsidR="000D002D" w:rsidRPr="00DC1DAA" w:rsidRDefault="000D002D" w:rsidP="003F4AD8">
            <w:pPr>
              <w:jc w:val="center"/>
            </w:pPr>
          </w:p>
        </w:tc>
        <w:tc>
          <w:tcPr>
            <w:tcW w:w="1392" w:type="dxa"/>
            <w:vAlign w:val="center"/>
          </w:tcPr>
          <w:p w14:paraId="4126781C" w14:textId="77777777" w:rsidR="000D002D" w:rsidRPr="00DC1DAA" w:rsidRDefault="000D002D" w:rsidP="003F4AD8">
            <w:pPr>
              <w:jc w:val="center"/>
            </w:pPr>
          </w:p>
        </w:tc>
      </w:tr>
      <w:tr w:rsidR="00E20C02" w14:paraId="598E0FBD" w14:textId="77777777" w:rsidTr="0073364B">
        <w:trPr>
          <w:trHeight w:val="885"/>
        </w:trPr>
        <w:tc>
          <w:tcPr>
            <w:tcW w:w="1213" w:type="dxa"/>
            <w:vAlign w:val="center"/>
          </w:tcPr>
          <w:p w14:paraId="0F094ACC" w14:textId="77777777" w:rsidR="000D002D" w:rsidRPr="00CF4841" w:rsidRDefault="000D002D" w:rsidP="003F4AD8">
            <w:pPr>
              <w:rPr>
                <w:b/>
                <w:bCs/>
              </w:rPr>
            </w:pPr>
            <w:r>
              <w:rPr>
                <w:b/>
                <w:bCs/>
              </w:rPr>
              <w:t>3.</w:t>
            </w:r>
          </w:p>
        </w:tc>
        <w:tc>
          <w:tcPr>
            <w:tcW w:w="2678" w:type="dxa"/>
          </w:tcPr>
          <w:p w14:paraId="72873691" w14:textId="77777777" w:rsidR="000D002D" w:rsidRPr="00DC1DAA" w:rsidRDefault="000D002D" w:rsidP="003F4AD8">
            <w:pPr>
              <w:jc w:val="center"/>
            </w:pPr>
          </w:p>
        </w:tc>
        <w:tc>
          <w:tcPr>
            <w:tcW w:w="2679" w:type="dxa"/>
          </w:tcPr>
          <w:p w14:paraId="48455D4C" w14:textId="77777777" w:rsidR="000D002D" w:rsidRPr="00DC1DAA" w:rsidRDefault="000D002D" w:rsidP="003F4AD8">
            <w:pPr>
              <w:jc w:val="center"/>
            </w:pPr>
          </w:p>
        </w:tc>
        <w:tc>
          <w:tcPr>
            <w:tcW w:w="1388" w:type="dxa"/>
            <w:vAlign w:val="center"/>
          </w:tcPr>
          <w:p w14:paraId="281919EE" w14:textId="77777777" w:rsidR="000D002D" w:rsidRPr="00DC1DAA" w:rsidRDefault="000D002D" w:rsidP="003F4AD8">
            <w:pPr>
              <w:jc w:val="center"/>
            </w:pPr>
          </w:p>
        </w:tc>
        <w:tc>
          <w:tcPr>
            <w:tcW w:w="1392" w:type="dxa"/>
            <w:vAlign w:val="center"/>
          </w:tcPr>
          <w:p w14:paraId="660499D3" w14:textId="77777777" w:rsidR="000D002D" w:rsidRPr="00DC1DAA" w:rsidRDefault="000D002D" w:rsidP="003F4AD8">
            <w:pPr>
              <w:jc w:val="center"/>
            </w:pPr>
          </w:p>
        </w:tc>
      </w:tr>
    </w:tbl>
    <w:p w14:paraId="67151442" w14:textId="77777777" w:rsidR="00505817" w:rsidRPr="004A49D2" w:rsidRDefault="00505817" w:rsidP="00232F11">
      <w:pPr>
        <w:spacing w:before="240"/>
        <w:rPr>
          <w:rFonts w:cstheme="minorHAnsi"/>
          <w:lang w:val="en-US"/>
        </w:rPr>
      </w:pPr>
    </w:p>
    <w:p w14:paraId="08FF4C50" w14:textId="77777777" w:rsidR="00284E49" w:rsidRPr="00284E49" w:rsidRDefault="00284E49" w:rsidP="00284E49">
      <w:pPr>
        <w:pStyle w:val="Heading2"/>
        <w:rPr>
          <w:b/>
          <w:bCs/>
          <w:color w:val="005DAB"/>
          <w:lang w:val="en-US"/>
        </w:rPr>
      </w:pPr>
      <w:r w:rsidRPr="00284E49">
        <w:rPr>
          <w:b/>
          <w:bCs/>
          <w:color w:val="005DAB"/>
          <w:lang w:val="en-US"/>
        </w:rPr>
        <w:lastRenderedPageBreak/>
        <w:t>Part B – LEADS Domains Learning Experiences</w:t>
      </w:r>
    </w:p>
    <w:p w14:paraId="451F4139" w14:textId="77777777" w:rsidR="00284E49" w:rsidRPr="00284E49" w:rsidRDefault="00284E49" w:rsidP="00284E49">
      <w:pPr>
        <w:spacing w:before="240"/>
        <w:rPr>
          <w:rFonts w:cstheme="minorHAnsi"/>
          <w:lang w:val="en-US"/>
        </w:rPr>
      </w:pPr>
      <w:r w:rsidRPr="00284E49">
        <w:rPr>
          <w:rFonts w:cstheme="minorHAnsi"/>
          <w:lang w:val="en-US"/>
        </w:rPr>
        <w:t>Please describe your learning experience as it relates to the domain capabilities:</w:t>
      </w:r>
    </w:p>
    <w:p w14:paraId="3F503BAE" w14:textId="760D868A" w:rsidR="00284E49" w:rsidRPr="00284E49" w:rsidRDefault="003872C1" w:rsidP="00284E49">
      <w:pPr>
        <w:spacing w:before="240"/>
        <w:rPr>
          <w:rFonts w:cstheme="minorHAnsi"/>
          <w:lang w:val="en-US"/>
        </w:rPr>
      </w:pPr>
      <w:r w:rsidRPr="003872C1">
        <w:rPr>
          <w:rFonts w:cstheme="minorHAnsi"/>
          <w:noProof/>
          <w:lang w:val="en-US"/>
        </w:rPr>
        <mc:AlternateContent>
          <mc:Choice Requires="wps">
            <w:drawing>
              <wp:inline distT="0" distB="0" distL="0" distR="0" wp14:anchorId="11ED1D0C" wp14:editId="5075E203">
                <wp:extent cx="5669280" cy="1359673"/>
                <wp:effectExtent l="0" t="0" r="26670" b="1206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1359673"/>
                        </a:xfrm>
                        <a:prstGeom prst="rect">
                          <a:avLst/>
                        </a:prstGeom>
                        <a:solidFill>
                          <a:srgbClr val="FFFFFF"/>
                        </a:solidFill>
                        <a:ln w="9525">
                          <a:solidFill>
                            <a:srgbClr val="005DAB"/>
                          </a:solidFill>
                          <a:miter lim="800000"/>
                          <a:headEnd/>
                          <a:tailEnd/>
                        </a:ln>
                      </wps:spPr>
                      <wps:txbx>
                        <w:txbxContent>
                          <w:p w14:paraId="7CC220F8" w14:textId="478F8C4C" w:rsidR="003872C1" w:rsidRPr="00284E49" w:rsidRDefault="003872C1" w:rsidP="003872C1">
                            <w:pPr>
                              <w:rPr>
                                <w:rFonts w:cstheme="minorHAnsi"/>
                                <w:b/>
                                <w:bCs/>
                                <w:color w:val="005DAB"/>
                                <w:lang w:val="en-US"/>
                              </w:rPr>
                            </w:pPr>
                            <w:r w:rsidRPr="00284E49">
                              <w:rPr>
                                <w:rFonts w:cstheme="minorHAnsi"/>
                                <w:b/>
                                <w:bCs/>
                                <w:color w:val="005DAB"/>
                                <w:lang w:val="en-US"/>
                              </w:rPr>
                              <w:t>Lead Self:</w:t>
                            </w:r>
                          </w:p>
                          <w:p w14:paraId="2B53174D" w14:textId="4E30F764" w:rsidR="003872C1" w:rsidRDefault="003872C1"/>
                        </w:txbxContent>
                      </wps:txbx>
                      <wps:bodyPr rot="0" vert="horz" wrap="square" lIns="91440" tIns="45720" rIns="91440" bIns="45720" anchor="t" anchorCtr="0">
                        <a:noAutofit/>
                      </wps:bodyPr>
                    </wps:wsp>
                  </a:graphicData>
                </a:graphic>
              </wp:inline>
            </w:drawing>
          </mc:Choice>
          <mc:Fallback>
            <w:pict>
              <v:shapetype w14:anchorId="11ED1D0C" id="_x0000_t202" coordsize="21600,21600" o:spt="202" path="m,l,21600r21600,l21600,xe">
                <v:stroke joinstyle="miter"/>
                <v:path gradientshapeok="t" o:connecttype="rect"/>
              </v:shapetype>
              <v:shape id="Text Box 2" o:spid="_x0000_s1026" type="#_x0000_t202" style="width:446.4pt;height:10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zfbFQIAACAEAAAOAAAAZHJzL2Uyb0RvYy54bWysU9tu2zAMfR+wfxD0vthJ4zQx4hRpsgwD&#10;ugvQ7QNkWY6FyaImKbGzry+luGl2exmmB4EUqUPykFze9a0iR2GdBF3Q8SilRGgOldT7gn79snsz&#10;p8R5piumQIuCnoSjd6vXr5adycUEGlCVsARBtMs7U9DGe5MnieONaJkbgREajTXYlnlU7T6pLOsQ&#10;vVXJJE1nSQe2Mha4cA5ft2cjXUX8uhbcf6prJzxRBcXcfLxtvMtwJ6sly/eWmUbyIQ32D1m0TGoM&#10;eoHaMs/IwcrfoFrJLTio/YhDm0BdSy5iDVjNOP2lmseGGRFrQXKcudDk/h8s/3h8NJ8t8f099NjA&#10;WIQzD8C/OaJh0zC9F2troWsEqzDwOFCWdMblw9dAtctdACm7D1Bhk9nBQwTqa9sGVrBOgujYgNOF&#10;dNF7wvExm80WkzmaONrGN9lidnsTY7D8+buxzr8T0JIgFNRiVyM8Oz44H9Jh+bNLiOZAyWonlYqK&#10;3ZcbZcmR4QTs4hnQf3JTmnQFXWST7MzAXyHSNNuu7/8E0UqPo6xkW9B5Gk5wYnng7a2uouyZVGcZ&#10;U1Z6IDJwd2bR92WPjoHQEqoTUmrhPLK4Yig0YH9Q0uG4FtR9PzArKFHvNbZlMZ5Ow3xHZZrdTlCx&#10;15by2sI0R6iCekrO4sbHnQj5alhj+2oZiX3JZMgVxzDyPaxMmPNrPXq9LPbqCQAA//8DAFBLAwQU&#10;AAYACAAAACEAi6C7gd0AAAAFAQAADwAAAGRycy9kb3ducmV2LnhtbEyPQUvDQBCF74L/YRnBm90k&#10;tlJjNsUqQulFWnvwuM2OSTA7G7LTNv33jl7q5cHwhve+VyxG36kjDrENZCCdJKCQquBaqg3sPt7u&#10;5qAiW3K2C4QGzhhhUV5fFTZ34UQbPG65VhJCMbcGGuY+1zpWDXobJ6FHEu8rDN6ynEOt3WBPEu47&#10;nSXJg/a2JWlobI8vDVbf24M3sHT16yp9P8+S++nnjterZVjrjTG3N+PzEyjGkS/P8Isv6FAK0z4c&#10;yEXVGZAh/KfizR8zmbE3kKXTFHRZ6P/05Q8AAAD//wMAUEsBAi0AFAAGAAgAAAAhALaDOJL+AAAA&#10;4QEAABMAAAAAAAAAAAAAAAAAAAAAAFtDb250ZW50X1R5cGVzXS54bWxQSwECLQAUAAYACAAAACEA&#10;OP0h/9YAAACUAQAACwAAAAAAAAAAAAAAAAAvAQAAX3JlbHMvLnJlbHNQSwECLQAUAAYACAAAACEA&#10;yLs32xUCAAAgBAAADgAAAAAAAAAAAAAAAAAuAgAAZHJzL2Uyb0RvYy54bWxQSwECLQAUAAYACAAA&#10;ACEAi6C7gd0AAAAFAQAADwAAAAAAAAAAAAAAAABvBAAAZHJzL2Rvd25yZXYueG1sUEsFBgAAAAAE&#10;AAQA8wAAAHkFAAAAAA==&#10;" strokecolor="#005dab">
                <v:textbox>
                  <w:txbxContent>
                    <w:p w14:paraId="7CC220F8" w14:textId="478F8C4C" w:rsidR="003872C1" w:rsidRPr="00284E49" w:rsidRDefault="003872C1" w:rsidP="003872C1">
                      <w:pPr>
                        <w:rPr>
                          <w:rFonts w:cstheme="minorHAnsi"/>
                          <w:b/>
                          <w:bCs/>
                          <w:color w:val="005DAB"/>
                          <w:lang w:val="en-US"/>
                        </w:rPr>
                      </w:pPr>
                      <w:r w:rsidRPr="00284E49">
                        <w:rPr>
                          <w:rFonts w:cstheme="minorHAnsi"/>
                          <w:b/>
                          <w:bCs/>
                          <w:color w:val="005DAB"/>
                          <w:lang w:val="en-US"/>
                        </w:rPr>
                        <w:t>Lead Self:</w:t>
                      </w:r>
                    </w:p>
                    <w:p w14:paraId="2B53174D" w14:textId="4E30F764" w:rsidR="003872C1" w:rsidRDefault="003872C1"/>
                  </w:txbxContent>
                </v:textbox>
                <w10:anchorlock/>
              </v:shape>
            </w:pict>
          </mc:Fallback>
        </mc:AlternateContent>
      </w:r>
    </w:p>
    <w:p w14:paraId="4D4B6A7A" w14:textId="27A993A0" w:rsidR="00284E49" w:rsidRPr="00284E49" w:rsidRDefault="003872C1" w:rsidP="00284E49">
      <w:pPr>
        <w:spacing w:before="240"/>
        <w:rPr>
          <w:rFonts w:cstheme="minorHAnsi"/>
          <w:lang w:val="en-US"/>
        </w:rPr>
      </w:pPr>
      <w:r w:rsidRPr="003872C1">
        <w:rPr>
          <w:rFonts w:cstheme="minorHAnsi"/>
          <w:noProof/>
          <w:lang w:val="en-US"/>
        </w:rPr>
        <mc:AlternateContent>
          <mc:Choice Requires="wps">
            <w:drawing>
              <wp:inline distT="0" distB="0" distL="0" distR="0" wp14:anchorId="2F91345F" wp14:editId="7092F2C8">
                <wp:extent cx="5669280" cy="1359673"/>
                <wp:effectExtent l="0" t="0" r="26670" b="12065"/>
                <wp:docPr id="8865409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1359673"/>
                        </a:xfrm>
                        <a:prstGeom prst="rect">
                          <a:avLst/>
                        </a:prstGeom>
                        <a:solidFill>
                          <a:srgbClr val="FFFFFF"/>
                        </a:solidFill>
                        <a:ln w="9525">
                          <a:solidFill>
                            <a:srgbClr val="005DAB"/>
                          </a:solidFill>
                          <a:miter lim="800000"/>
                          <a:headEnd/>
                          <a:tailEnd/>
                        </a:ln>
                      </wps:spPr>
                      <wps:txbx>
                        <w:txbxContent>
                          <w:p w14:paraId="747F06A5" w14:textId="77777777" w:rsidR="003872C1" w:rsidRPr="00284E49" w:rsidRDefault="003872C1" w:rsidP="003872C1">
                            <w:pPr>
                              <w:rPr>
                                <w:rFonts w:cstheme="minorHAnsi"/>
                                <w:b/>
                                <w:bCs/>
                                <w:color w:val="005DAB"/>
                                <w:lang w:val="en-US"/>
                              </w:rPr>
                            </w:pPr>
                            <w:r w:rsidRPr="00284E49">
                              <w:rPr>
                                <w:rFonts w:cstheme="minorHAnsi"/>
                                <w:b/>
                                <w:bCs/>
                                <w:color w:val="005DAB"/>
                                <w:lang w:val="en-US"/>
                              </w:rPr>
                              <w:t>Engage Others:</w:t>
                            </w:r>
                          </w:p>
                          <w:p w14:paraId="357A15F8" w14:textId="77777777" w:rsidR="003872C1" w:rsidRDefault="003872C1" w:rsidP="003872C1"/>
                        </w:txbxContent>
                      </wps:txbx>
                      <wps:bodyPr rot="0" vert="horz" wrap="square" lIns="91440" tIns="45720" rIns="91440" bIns="45720" anchor="t" anchorCtr="0">
                        <a:noAutofit/>
                      </wps:bodyPr>
                    </wps:wsp>
                  </a:graphicData>
                </a:graphic>
              </wp:inline>
            </w:drawing>
          </mc:Choice>
          <mc:Fallback>
            <w:pict>
              <v:shape w14:anchorId="2F91345F" id="_x0000_s1027" type="#_x0000_t202" style="width:446.4pt;height:10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0wGAIAACcEAAAOAAAAZHJzL2Uyb0RvYy54bWysU9tu2zAMfR+wfxD0vthJkzQx4hRpsgwD&#10;ugvQ7QNkWY6FyaImKbGzry8lu2l2exmmB4EUqUPykFzddY0iJ2GdBJ3T8SilRGgOpdSHnH79sn+z&#10;oMR5pkumQIucnoWjd+vXr1atycQEalClsARBtMtak9Pae5MlieO1aJgbgREajRXYhnlU7SEpLWsR&#10;vVHJJE3nSQu2NBa4cA5fd72RriN+VQnuP1WVE56onGJuPt423kW4k/WKZQfLTC35kAb7hywaJjUG&#10;vUDtmGfkaOVvUI3kFhxUfsShSaCqJBexBqxmnP5SzWPNjIi1IDnOXGhy/w+Wfzw9ms+W+O4eOmxg&#10;LMKZB+DfHNGwrZk+iI210NaClRh4HChLWuOy4Wug2mUugBTtByixyezoIQJ1lW0CK1gnQXRswPlC&#10;uug84fg4m8+XkwWaONrGN7Pl/PYmxmDZ83djnX8noCFByKnFrkZ4dnpwPqTDsmeXEM2BkuVeKhUV&#10;eyi2ypITwwnYxzOg/+SmNGlzupxNZj0Df4VI09luc/8niEZ6HGUlm5wu0nCCE8sCb291GWXPpOpl&#10;TFnpgcjAXc+i74qOyHJgOfBaQHlGZi30k4ubhkIN9gclLU5tTt33I7OCEvVeY3eW4+k0jHlUprPb&#10;CSr22lJcW5jmCJVTT0kvbn1cjZC2hg12sZKR35dMhpRxGiPtw+aEcb/Wo9fLfq+fAAAA//8DAFBL&#10;AwQUAAYACAAAACEAi6C7gd0AAAAFAQAADwAAAGRycy9kb3ducmV2LnhtbEyPQUvDQBCF74L/YRnB&#10;m90ktlJjNsUqQulFWnvwuM2OSTA7G7LTNv33jl7q5cHwhve+VyxG36kjDrENZCCdJKCQquBaqg3s&#10;Pt7u5qAiW3K2C4QGzhhhUV5fFTZ34UQbPG65VhJCMbcGGuY+1zpWDXobJ6FHEu8rDN6ynEOt3WBP&#10;Eu47nSXJg/a2JWlobI8vDVbf24M3sHT16yp9P8+S++nnjterZVjrjTG3N+PzEyjGkS/P8Isv6FAK&#10;0z4cyEXVGZAh/KfizR8zmbE3kKXTFHRZ6P/05Q8AAAD//wMAUEsBAi0AFAAGAAgAAAAhALaDOJL+&#10;AAAA4QEAABMAAAAAAAAAAAAAAAAAAAAAAFtDb250ZW50X1R5cGVzXS54bWxQSwECLQAUAAYACAAA&#10;ACEAOP0h/9YAAACUAQAACwAAAAAAAAAAAAAAAAAvAQAAX3JlbHMvLnJlbHNQSwECLQAUAAYACAAA&#10;ACEAePq9MBgCAAAnBAAADgAAAAAAAAAAAAAAAAAuAgAAZHJzL2Uyb0RvYy54bWxQSwECLQAUAAYA&#10;CAAAACEAi6C7gd0AAAAFAQAADwAAAAAAAAAAAAAAAAByBAAAZHJzL2Rvd25yZXYueG1sUEsFBgAA&#10;AAAEAAQA8wAAAHwFAAAAAA==&#10;" strokecolor="#005dab">
                <v:textbox>
                  <w:txbxContent>
                    <w:p w14:paraId="747F06A5" w14:textId="77777777" w:rsidR="003872C1" w:rsidRPr="00284E49" w:rsidRDefault="003872C1" w:rsidP="003872C1">
                      <w:pPr>
                        <w:rPr>
                          <w:rFonts w:cstheme="minorHAnsi"/>
                          <w:b/>
                          <w:bCs/>
                          <w:color w:val="005DAB"/>
                          <w:lang w:val="en-US"/>
                        </w:rPr>
                      </w:pPr>
                      <w:r w:rsidRPr="00284E49">
                        <w:rPr>
                          <w:rFonts w:cstheme="minorHAnsi"/>
                          <w:b/>
                          <w:bCs/>
                          <w:color w:val="005DAB"/>
                          <w:lang w:val="en-US"/>
                        </w:rPr>
                        <w:t>Engage Others:</w:t>
                      </w:r>
                    </w:p>
                    <w:p w14:paraId="357A15F8" w14:textId="77777777" w:rsidR="003872C1" w:rsidRDefault="003872C1" w:rsidP="003872C1"/>
                  </w:txbxContent>
                </v:textbox>
                <w10:anchorlock/>
              </v:shape>
            </w:pict>
          </mc:Fallback>
        </mc:AlternateContent>
      </w:r>
    </w:p>
    <w:p w14:paraId="19D217B8" w14:textId="1038CDF0" w:rsidR="00284E49" w:rsidRPr="00284E49" w:rsidRDefault="003872C1" w:rsidP="00284E49">
      <w:pPr>
        <w:spacing w:before="240"/>
        <w:rPr>
          <w:rFonts w:cstheme="minorHAnsi"/>
          <w:lang w:val="en-US"/>
        </w:rPr>
      </w:pPr>
      <w:r w:rsidRPr="003872C1">
        <w:rPr>
          <w:rFonts w:cstheme="minorHAnsi"/>
          <w:noProof/>
          <w:lang w:val="en-US"/>
        </w:rPr>
        <mc:AlternateContent>
          <mc:Choice Requires="wps">
            <w:drawing>
              <wp:inline distT="0" distB="0" distL="0" distR="0" wp14:anchorId="6E413771" wp14:editId="56F8E049">
                <wp:extent cx="5669280" cy="1359673"/>
                <wp:effectExtent l="0" t="0" r="26670" b="12065"/>
                <wp:docPr id="17474447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1359673"/>
                        </a:xfrm>
                        <a:prstGeom prst="rect">
                          <a:avLst/>
                        </a:prstGeom>
                        <a:solidFill>
                          <a:srgbClr val="FFFFFF"/>
                        </a:solidFill>
                        <a:ln w="9525">
                          <a:solidFill>
                            <a:srgbClr val="005DAB"/>
                          </a:solidFill>
                          <a:miter lim="800000"/>
                          <a:headEnd/>
                          <a:tailEnd/>
                        </a:ln>
                      </wps:spPr>
                      <wps:txbx>
                        <w:txbxContent>
                          <w:p w14:paraId="4D02A375" w14:textId="7FBFC1D5" w:rsidR="003872C1" w:rsidRPr="00284E49" w:rsidRDefault="003872C1" w:rsidP="003872C1">
                            <w:pPr>
                              <w:rPr>
                                <w:rFonts w:cstheme="minorHAnsi"/>
                                <w:b/>
                                <w:bCs/>
                                <w:color w:val="005DAB"/>
                                <w:lang w:val="en-US"/>
                              </w:rPr>
                            </w:pPr>
                            <w:r>
                              <w:rPr>
                                <w:rFonts w:cstheme="minorHAnsi"/>
                                <w:b/>
                                <w:bCs/>
                                <w:color w:val="005DAB"/>
                                <w:lang w:val="en-US"/>
                              </w:rPr>
                              <w:t>Achieve Results</w:t>
                            </w:r>
                            <w:r w:rsidRPr="00284E49">
                              <w:rPr>
                                <w:rFonts w:cstheme="minorHAnsi"/>
                                <w:b/>
                                <w:bCs/>
                                <w:color w:val="005DAB"/>
                                <w:lang w:val="en-US"/>
                              </w:rPr>
                              <w:t>:</w:t>
                            </w:r>
                          </w:p>
                          <w:p w14:paraId="79459E36" w14:textId="77777777" w:rsidR="003872C1" w:rsidRDefault="003872C1" w:rsidP="003872C1"/>
                        </w:txbxContent>
                      </wps:txbx>
                      <wps:bodyPr rot="0" vert="horz" wrap="square" lIns="91440" tIns="45720" rIns="91440" bIns="45720" anchor="t" anchorCtr="0">
                        <a:noAutofit/>
                      </wps:bodyPr>
                    </wps:wsp>
                  </a:graphicData>
                </a:graphic>
              </wp:inline>
            </w:drawing>
          </mc:Choice>
          <mc:Fallback>
            <w:pict>
              <v:shape w14:anchorId="6E413771" id="_x0000_s1028" type="#_x0000_t202" style="width:446.4pt;height:10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H/xGgIAACcEAAAOAAAAZHJzL2Uyb0RvYy54bWysU9tu2zAMfR+wfxD0vthx4zQx4hRpsgwD&#10;ugvQ7QNkWY6FyaInKbGzry8lu2l2exmmB4EUqUPykFzd9Y0iJ2GsBJ3T6SSmRGgOpdSHnH79sn+z&#10;oMQ6pkumQIucnoWld+vXr1Zdm4kEalClMARBtM26Nqe1c20WRZbXomF2Aq3QaKzANMyhag5RaViH&#10;6I2KkjieRx2YsjXAhbX4uhuMdB3wq0pw96mqrHBE5RRzc+E24S78Ha1XLDsY1taSj2mwf8iiYVJj&#10;0AvUjjlGjkb+BtVIbsBC5SYcmgiqSnIRasBqpvEv1TzWrBWhFiTHthea7P+D5R9Pj+1nQ1x/Dz02&#10;MBRh2wfg3yzRsK2ZPoiNMdDVgpUYeOopi7rWZuNXT7XNrAcpug9QYpPZ0UEA6ivTeFawToLo2IDz&#10;hXTRO8LxMZ3Pl8kCTRxt05t0Ob+9CTFY9vy9Nda9E9AQL+TUYFcDPDs9WOfTYdmzi49mQclyL5UK&#10;ijkUW2XIieEE7MMZ0X9yU5p0OV2mSTow8FeIOE53m/s/QTTS4Sgr2eR0EfvjnVjmeXuryyA7JtUg&#10;Y8pKj0R67gYWXV/0RJY5Tfxfz2sB5RmZNTBMLm4aCjWYH5R0OLU5td+PzAhK1HuN3VlOZzM/5kGZ&#10;pbcJKubaUlxbmOYIlVNHySBuXVgNn7aGDXaxkoHfl0zGlHEaA+3j5vhxv9aD18t+r58AAAD//wMA&#10;UEsDBBQABgAIAAAAIQCLoLuB3QAAAAUBAAAPAAAAZHJzL2Rvd25yZXYueG1sTI9BS8NAEIXvgv9h&#10;GcGb3SS2UmM2xSpC6UVae/C4zY5JMDsbstM2/feOXurlwfCG975XLEbfqSMOsQ1kIJ0koJCq4Fqq&#10;Dew+3u7moCJbcrYLhAbOGGFRXl8VNnfhRBs8brlWEkIxtwYa5j7XOlYNehsnoUcS7ysM3rKcQ63d&#10;YE8S7judJcmD9rYlaWhsjy8NVt/bgzewdPXrKn0/z5L76eeO16tlWOuNMbc34/MTKMaRL8/wiy/o&#10;UArTPhzIRdUZkCH8p+LNHzOZsTeQpdMUdFno//TlDwAAAP//AwBQSwECLQAUAAYACAAAACEAtoM4&#10;kv4AAADhAQAAEwAAAAAAAAAAAAAAAAAAAAAAW0NvbnRlbnRfVHlwZXNdLnhtbFBLAQItABQABgAI&#10;AAAAIQA4/SH/1gAAAJQBAAALAAAAAAAAAAAAAAAAAC8BAABfcmVscy8ucmVsc1BLAQItABQABgAI&#10;AAAAIQBPJH/xGgIAACcEAAAOAAAAAAAAAAAAAAAAAC4CAABkcnMvZTJvRG9jLnhtbFBLAQItABQA&#10;BgAIAAAAIQCLoLuB3QAAAAUBAAAPAAAAAAAAAAAAAAAAAHQEAABkcnMvZG93bnJldi54bWxQSwUG&#10;AAAAAAQABADzAAAAfgUAAAAA&#10;" strokecolor="#005dab">
                <v:textbox>
                  <w:txbxContent>
                    <w:p w14:paraId="4D02A375" w14:textId="7FBFC1D5" w:rsidR="003872C1" w:rsidRPr="00284E49" w:rsidRDefault="003872C1" w:rsidP="003872C1">
                      <w:pPr>
                        <w:rPr>
                          <w:rFonts w:cstheme="minorHAnsi"/>
                          <w:b/>
                          <w:bCs/>
                          <w:color w:val="005DAB"/>
                          <w:lang w:val="en-US"/>
                        </w:rPr>
                      </w:pPr>
                      <w:r>
                        <w:rPr>
                          <w:rFonts w:cstheme="minorHAnsi"/>
                          <w:b/>
                          <w:bCs/>
                          <w:color w:val="005DAB"/>
                          <w:lang w:val="en-US"/>
                        </w:rPr>
                        <w:t>Achieve Results</w:t>
                      </w:r>
                      <w:r w:rsidRPr="00284E49">
                        <w:rPr>
                          <w:rFonts w:cstheme="minorHAnsi"/>
                          <w:b/>
                          <w:bCs/>
                          <w:color w:val="005DAB"/>
                          <w:lang w:val="en-US"/>
                        </w:rPr>
                        <w:t>:</w:t>
                      </w:r>
                    </w:p>
                    <w:p w14:paraId="79459E36" w14:textId="77777777" w:rsidR="003872C1" w:rsidRDefault="003872C1" w:rsidP="003872C1"/>
                  </w:txbxContent>
                </v:textbox>
                <w10:anchorlock/>
              </v:shape>
            </w:pict>
          </mc:Fallback>
        </mc:AlternateContent>
      </w:r>
    </w:p>
    <w:p w14:paraId="2BE4B780" w14:textId="3FCB91A8" w:rsidR="00284E49" w:rsidRPr="00284E49" w:rsidRDefault="003872C1" w:rsidP="00284E49">
      <w:pPr>
        <w:spacing w:before="240"/>
        <w:rPr>
          <w:rFonts w:cstheme="minorHAnsi"/>
          <w:lang w:val="en-US"/>
        </w:rPr>
      </w:pPr>
      <w:r w:rsidRPr="003872C1">
        <w:rPr>
          <w:rFonts w:cstheme="minorHAnsi"/>
          <w:noProof/>
          <w:lang w:val="en-US"/>
        </w:rPr>
        <mc:AlternateContent>
          <mc:Choice Requires="wps">
            <w:drawing>
              <wp:inline distT="0" distB="0" distL="0" distR="0" wp14:anchorId="7F9FC254" wp14:editId="2EEF0ABA">
                <wp:extent cx="5669280" cy="1359673"/>
                <wp:effectExtent l="0" t="0" r="26670" b="12065"/>
                <wp:docPr id="983500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1359673"/>
                        </a:xfrm>
                        <a:prstGeom prst="rect">
                          <a:avLst/>
                        </a:prstGeom>
                        <a:solidFill>
                          <a:srgbClr val="FFFFFF"/>
                        </a:solidFill>
                        <a:ln w="9525">
                          <a:solidFill>
                            <a:srgbClr val="005DAB"/>
                          </a:solidFill>
                          <a:miter lim="800000"/>
                          <a:headEnd/>
                          <a:tailEnd/>
                        </a:ln>
                      </wps:spPr>
                      <wps:txbx>
                        <w:txbxContent>
                          <w:p w14:paraId="1AA29229" w14:textId="63ED69AA" w:rsidR="003872C1" w:rsidRPr="00284E49" w:rsidRDefault="003872C1" w:rsidP="003872C1">
                            <w:pPr>
                              <w:rPr>
                                <w:rFonts w:cstheme="minorHAnsi"/>
                                <w:b/>
                                <w:bCs/>
                                <w:color w:val="005DAB"/>
                                <w:lang w:val="en-US"/>
                              </w:rPr>
                            </w:pPr>
                            <w:r>
                              <w:rPr>
                                <w:rFonts w:cstheme="minorHAnsi"/>
                                <w:b/>
                                <w:bCs/>
                                <w:color w:val="005DAB"/>
                                <w:lang w:val="en-US"/>
                              </w:rPr>
                              <w:t>Develop Coalitions</w:t>
                            </w:r>
                            <w:r w:rsidRPr="00284E49">
                              <w:rPr>
                                <w:rFonts w:cstheme="minorHAnsi"/>
                                <w:b/>
                                <w:bCs/>
                                <w:color w:val="005DAB"/>
                                <w:lang w:val="en-US"/>
                              </w:rPr>
                              <w:t>:</w:t>
                            </w:r>
                          </w:p>
                          <w:p w14:paraId="69CDEF41" w14:textId="77777777" w:rsidR="003872C1" w:rsidRDefault="003872C1" w:rsidP="003872C1"/>
                        </w:txbxContent>
                      </wps:txbx>
                      <wps:bodyPr rot="0" vert="horz" wrap="square" lIns="91440" tIns="45720" rIns="91440" bIns="45720" anchor="t" anchorCtr="0">
                        <a:noAutofit/>
                      </wps:bodyPr>
                    </wps:wsp>
                  </a:graphicData>
                </a:graphic>
              </wp:inline>
            </w:drawing>
          </mc:Choice>
          <mc:Fallback>
            <w:pict>
              <v:shape w14:anchorId="7F9FC254" id="_x0000_s1029" type="#_x0000_t202" style="width:446.4pt;height:10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xEHGQIAACcEAAAOAAAAZHJzL2Uyb0RvYy54bWysU9tu2zAMfR+wfxD0vthJ4zQx4hRpsgwD&#10;ugvQ7QNkWY6FyaImKbGzry+luGl2exmmB4EUqUPykFze9a0iR2GdBF3Q8SilRGgOldT7gn79snsz&#10;p8R5piumQIuCnoSjd6vXr5adycUEGlCVsARBtMs7U9DGe5MnieONaJkbgREajTXYlnlU7T6pLOsQ&#10;vVXJJE1nSQe2Mha4cA5ft2cjXUX8uhbcf6prJzxRBcXcfLxtvMtwJ6sly/eWmUbyIQ32D1m0TGoM&#10;eoHaMs/IwcrfoFrJLTio/YhDm0BdSy5iDVjNOP2lmseGGRFrQXKcudDk/h8s/3h8NJ8t8f099NjA&#10;WIQzD8C/OaJh0zC9F2troWsEqzDwOFCWdMblw9dAtctdACm7D1Bhk9nBQwTqa9sGVrBOgujYgNOF&#10;dNF7wvExm80WkzmaONrGN9lidnsTY7D8+buxzr8T0JIgFNRiVyM8Oz44H9Jh+bNLiOZAyWonlYqK&#10;3ZcbZcmR4QTs4hnQf3JTmnQFXWST7MzAXyHSNNuu7/8E0UqPo6xkW9B5Gk5wYnng7a2uouyZVGcZ&#10;U1Z6IDJwd2bR92VPZFXQyEDgtYTqhMxaOE8ubhoKDdgflHQ4tQV13w/MCkrUe43dWYyn0zDmUZlm&#10;txNU7LWlvLYwzRGqoJ6Ss7jxcTVC2hrW2MVaRn5fMhlSxmmMtA+bE8b9Wo9eL/u9egIAAP//AwBQ&#10;SwMEFAAGAAgAAAAhAIugu4HdAAAABQEAAA8AAABkcnMvZG93bnJldi54bWxMj0FLw0AQhe+C/2EZ&#10;wZvdJLZSYzbFKkLpRVp78LjNjkkwOxuy0zb9945e6uXB8Ib3vlcsRt+pIw6xDWQgnSSgkKrgWqoN&#10;7D7e7uagIltytguEBs4YYVFeXxU2d+FEGzxuuVYSQjG3BhrmPtc6Vg16GyehRxLvKwzespxDrd1g&#10;TxLuO50lyYP2tiVpaGyPLw1W39uDN7B09esqfT/Pkvvp547Xq2VY640xtzfj8xMoxpEvz/CLL+hQ&#10;CtM+HMhF1RmQIfyn4s0fM5mxN5Cl0xR0Wej/9OUPAAAA//8DAFBLAQItABQABgAIAAAAIQC2gziS&#10;/gAAAOEBAAATAAAAAAAAAAAAAAAAAAAAAABbQ29udGVudF9UeXBlc10ueG1sUEsBAi0AFAAGAAgA&#10;AAAhADj9If/WAAAAlAEAAAsAAAAAAAAAAAAAAAAALwEAAF9yZWxzLy5yZWxzUEsBAi0AFAAGAAgA&#10;AAAhAJ2TEQcZAgAAJwQAAA4AAAAAAAAAAAAAAAAALgIAAGRycy9lMm9Eb2MueG1sUEsBAi0AFAAG&#10;AAgAAAAhAIugu4HdAAAABQEAAA8AAAAAAAAAAAAAAAAAcwQAAGRycy9kb3ducmV2LnhtbFBLBQYA&#10;AAAABAAEAPMAAAB9BQAAAAA=&#10;" strokecolor="#005dab">
                <v:textbox>
                  <w:txbxContent>
                    <w:p w14:paraId="1AA29229" w14:textId="63ED69AA" w:rsidR="003872C1" w:rsidRPr="00284E49" w:rsidRDefault="003872C1" w:rsidP="003872C1">
                      <w:pPr>
                        <w:rPr>
                          <w:rFonts w:cstheme="minorHAnsi"/>
                          <w:b/>
                          <w:bCs/>
                          <w:color w:val="005DAB"/>
                          <w:lang w:val="en-US"/>
                        </w:rPr>
                      </w:pPr>
                      <w:r>
                        <w:rPr>
                          <w:rFonts w:cstheme="minorHAnsi"/>
                          <w:b/>
                          <w:bCs/>
                          <w:color w:val="005DAB"/>
                          <w:lang w:val="en-US"/>
                        </w:rPr>
                        <w:t>Develop Coalitions</w:t>
                      </w:r>
                      <w:r w:rsidRPr="00284E49">
                        <w:rPr>
                          <w:rFonts w:cstheme="minorHAnsi"/>
                          <w:b/>
                          <w:bCs/>
                          <w:color w:val="005DAB"/>
                          <w:lang w:val="en-US"/>
                        </w:rPr>
                        <w:t>:</w:t>
                      </w:r>
                    </w:p>
                    <w:p w14:paraId="69CDEF41" w14:textId="77777777" w:rsidR="003872C1" w:rsidRDefault="003872C1" w:rsidP="003872C1"/>
                  </w:txbxContent>
                </v:textbox>
                <w10:anchorlock/>
              </v:shape>
            </w:pict>
          </mc:Fallback>
        </mc:AlternateContent>
      </w:r>
    </w:p>
    <w:p w14:paraId="448DD0D9" w14:textId="62ECBE2F" w:rsidR="00CD0D3A" w:rsidRPr="00284E49" w:rsidRDefault="003872C1" w:rsidP="003872C1">
      <w:pPr>
        <w:spacing w:before="240"/>
        <w:rPr>
          <w:rFonts w:cstheme="minorHAnsi"/>
          <w:b/>
          <w:bCs/>
          <w:color w:val="005DAB"/>
          <w:lang w:val="en-US"/>
        </w:rPr>
      </w:pPr>
      <w:r w:rsidRPr="003872C1">
        <w:rPr>
          <w:rFonts w:cstheme="minorHAnsi"/>
          <w:noProof/>
          <w:lang w:val="en-US"/>
        </w:rPr>
        <w:lastRenderedPageBreak/>
        <mc:AlternateContent>
          <mc:Choice Requires="wps">
            <w:drawing>
              <wp:inline distT="0" distB="0" distL="0" distR="0" wp14:anchorId="0832BB10" wp14:editId="1D3F01A0">
                <wp:extent cx="5669280" cy="1359673"/>
                <wp:effectExtent l="0" t="0" r="26670" b="12065"/>
                <wp:docPr id="11292880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1359673"/>
                        </a:xfrm>
                        <a:prstGeom prst="rect">
                          <a:avLst/>
                        </a:prstGeom>
                        <a:solidFill>
                          <a:srgbClr val="FFFFFF"/>
                        </a:solidFill>
                        <a:ln w="9525">
                          <a:solidFill>
                            <a:srgbClr val="005DAB"/>
                          </a:solidFill>
                          <a:miter lim="800000"/>
                          <a:headEnd/>
                          <a:tailEnd/>
                        </a:ln>
                      </wps:spPr>
                      <wps:txbx>
                        <w:txbxContent>
                          <w:p w14:paraId="132078D6" w14:textId="2FD5009B" w:rsidR="003872C1" w:rsidRPr="00284E49" w:rsidRDefault="003872C1" w:rsidP="003872C1">
                            <w:pPr>
                              <w:rPr>
                                <w:rFonts w:cstheme="minorHAnsi"/>
                                <w:b/>
                                <w:bCs/>
                                <w:color w:val="005DAB"/>
                                <w:lang w:val="en-US"/>
                              </w:rPr>
                            </w:pPr>
                            <w:r>
                              <w:rPr>
                                <w:rFonts w:cstheme="minorHAnsi"/>
                                <w:b/>
                                <w:bCs/>
                                <w:color w:val="005DAB"/>
                                <w:lang w:val="en-US"/>
                              </w:rPr>
                              <w:t>Systems Transformation</w:t>
                            </w:r>
                            <w:r w:rsidRPr="00284E49">
                              <w:rPr>
                                <w:rFonts w:cstheme="minorHAnsi"/>
                                <w:b/>
                                <w:bCs/>
                                <w:color w:val="005DAB"/>
                                <w:lang w:val="en-US"/>
                              </w:rPr>
                              <w:t>:</w:t>
                            </w:r>
                          </w:p>
                          <w:p w14:paraId="5FC85C3E" w14:textId="77777777" w:rsidR="003872C1" w:rsidRDefault="003872C1" w:rsidP="003872C1"/>
                        </w:txbxContent>
                      </wps:txbx>
                      <wps:bodyPr rot="0" vert="horz" wrap="square" lIns="91440" tIns="45720" rIns="91440" bIns="45720" anchor="t" anchorCtr="0">
                        <a:noAutofit/>
                      </wps:bodyPr>
                    </wps:wsp>
                  </a:graphicData>
                </a:graphic>
              </wp:inline>
            </w:drawing>
          </mc:Choice>
          <mc:Fallback>
            <w:pict>
              <v:shape w14:anchorId="0832BB10" id="_x0000_s1030" type="#_x0000_t202" style="width:446.4pt;height:10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oupGgIAACcEAAAOAAAAZHJzL2Uyb0RvYy54bWysU9tu2zAMfR+wfxD0vthJ4zQx4hRpsgwD&#10;ugvQ7QNkWY6FyaImKbGzry+luGl2exmmB4EUqUPykFze9a0iR2GdBF3Q8SilRGgOldT7gn79snsz&#10;p8R5piumQIuCnoSjd6vXr5adycUEGlCVsARBtMs7U9DGe5MnieONaJkbgREajTXYlnlU7T6pLOsQ&#10;vVXJJE1nSQe2Mha4cA5ft2cjXUX8uhbcf6prJzxRBcXcfLxtvMtwJ6sly/eWmUbyIQ32D1m0TGoM&#10;eoHaMs/IwcrfoFrJLTio/YhDm0BdSy5iDVjNOP2lmseGGRFrQXKcudDk/h8s/3h8NJ8t8f099NjA&#10;WIQzD8C/OaJh0zC9F2troWsEqzDwOFCWdMblw9dAtctdACm7D1Bhk9nBQwTqa9sGVrBOgujYgNOF&#10;dNF7wvExm80WkzmaONrGN9lidnsTY7D8+buxzr8T0JIgFNRiVyM8Oz44H9Jh+bNLiOZAyWonlYqK&#10;3ZcbZcmR4QTs4hnQf3JTmnQFXWST7MzAXyHSNNuu7/8E0UqPo6xkW9B5Gk5wYnng7a2uouyZVGcZ&#10;U1Z6IDJwd2bR92VPZFXQafgbeC2hOiGzFs6Ti5uGQgP2ByUdTm1B3fcDs4IS9V5jdxbj6TSMeVSm&#10;2e0EFXttKa8tTHOEKqin5CxufFyNkLaGNXaxlpHfl0yGlHEaI+3D5oRxv9aj18t+r54AAAD//wMA&#10;UEsDBBQABgAIAAAAIQCLoLuB3QAAAAUBAAAPAAAAZHJzL2Rvd25yZXYueG1sTI9BS8NAEIXvgv9h&#10;GcGb3SS2UmM2xSpC6UVae/C4zY5JMDsbstM2/feOXurlwfCG975XLEbfqSMOsQ1kIJ0koJCq4Fqq&#10;Dew+3u7moCJbcrYLhAbOGGFRXl8VNnfhRBs8brlWEkIxtwYa5j7XOlYNehsnoUcS7ysM3rKcQ63d&#10;YE8S7judJcmD9rYlaWhsjy8NVt/bgzewdPXrKn0/z5L76eeO16tlWOuNMbc34/MTKMaRL8/wiy/o&#10;UArTPhzIRdUZkCH8p+LNHzOZsTeQpdMUdFno//TlDwAAAP//AwBQSwECLQAUAAYACAAAACEAtoM4&#10;kv4AAADhAQAAEwAAAAAAAAAAAAAAAAAAAAAAW0NvbnRlbnRfVHlwZXNdLnhtbFBLAQItABQABgAI&#10;AAAAIQA4/SH/1gAAAJQBAAALAAAAAAAAAAAAAAAAAC8BAABfcmVscy8ucmVsc1BLAQItABQABgAI&#10;AAAAIQBgnoupGgIAACcEAAAOAAAAAAAAAAAAAAAAAC4CAABkcnMvZTJvRG9jLnhtbFBLAQItABQA&#10;BgAIAAAAIQCLoLuB3QAAAAUBAAAPAAAAAAAAAAAAAAAAAHQEAABkcnMvZG93bnJldi54bWxQSwUG&#10;AAAAAAQABADzAAAAfgUAAAAA&#10;" strokecolor="#005dab">
                <v:textbox>
                  <w:txbxContent>
                    <w:p w14:paraId="132078D6" w14:textId="2FD5009B" w:rsidR="003872C1" w:rsidRPr="00284E49" w:rsidRDefault="003872C1" w:rsidP="003872C1">
                      <w:pPr>
                        <w:rPr>
                          <w:rFonts w:cstheme="minorHAnsi"/>
                          <w:b/>
                          <w:bCs/>
                          <w:color w:val="005DAB"/>
                          <w:lang w:val="en-US"/>
                        </w:rPr>
                      </w:pPr>
                      <w:r>
                        <w:rPr>
                          <w:rFonts w:cstheme="minorHAnsi"/>
                          <w:b/>
                          <w:bCs/>
                          <w:color w:val="005DAB"/>
                          <w:lang w:val="en-US"/>
                        </w:rPr>
                        <w:t>Systems Transformation</w:t>
                      </w:r>
                      <w:r w:rsidRPr="00284E49">
                        <w:rPr>
                          <w:rFonts w:cstheme="minorHAnsi"/>
                          <w:b/>
                          <w:bCs/>
                          <w:color w:val="005DAB"/>
                          <w:lang w:val="en-US"/>
                        </w:rPr>
                        <w:t>:</w:t>
                      </w:r>
                    </w:p>
                    <w:p w14:paraId="5FC85C3E" w14:textId="77777777" w:rsidR="003872C1" w:rsidRDefault="003872C1" w:rsidP="003872C1"/>
                  </w:txbxContent>
                </v:textbox>
                <w10:anchorlock/>
              </v:shape>
            </w:pict>
          </mc:Fallback>
        </mc:AlternateContent>
      </w:r>
    </w:p>
    <w:p w14:paraId="6C363163" w14:textId="77777777" w:rsidR="00CD0D3A" w:rsidRPr="004A49D2" w:rsidRDefault="00CD0D3A" w:rsidP="00232F11">
      <w:pPr>
        <w:spacing w:before="240"/>
        <w:rPr>
          <w:rFonts w:cstheme="minorHAnsi"/>
          <w:lang w:val="en-US"/>
        </w:rPr>
      </w:pPr>
    </w:p>
    <w:p w14:paraId="1BCD6FE5" w14:textId="77777777" w:rsidR="00CD0D3A" w:rsidRPr="004A49D2" w:rsidRDefault="00CD0D3A" w:rsidP="00232F11">
      <w:pPr>
        <w:spacing w:before="240"/>
        <w:rPr>
          <w:rFonts w:cstheme="minorHAnsi"/>
          <w:lang w:val="en-US"/>
        </w:rPr>
      </w:pPr>
    </w:p>
    <w:p w14:paraId="45AA9173" w14:textId="77777777" w:rsidR="00CD0D3A" w:rsidRPr="004A49D2" w:rsidRDefault="00CD0D3A" w:rsidP="00232F11">
      <w:pPr>
        <w:spacing w:before="240"/>
        <w:rPr>
          <w:rFonts w:cstheme="minorHAnsi"/>
          <w:lang w:val="en-US"/>
        </w:rPr>
      </w:pPr>
    </w:p>
    <w:p w14:paraId="3A5442A4" w14:textId="77777777" w:rsidR="00CD0D3A" w:rsidRPr="004A49D2" w:rsidRDefault="00CD0D3A" w:rsidP="00232F11">
      <w:pPr>
        <w:spacing w:before="240"/>
        <w:rPr>
          <w:rFonts w:cstheme="minorHAnsi"/>
          <w:lang w:val="en-US"/>
        </w:rPr>
      </w:pPr>
    </w:p>
    <w:p w14:paraId="0109C553" w14:textId="77777777" w:rsidR="004A49D2" w:rsidRDefault="004A49D2" w:rsidP="00232F11">
      <w:pPr>
        <w:spacing w:before="240"/>
        <w:rPr>
          <w:rFonts w:cstheme="minorHAnsi"/>
          <w:lang w:val="en-US"/>
        </w:rPr>
      </w:pPr>
    </w:p>
    <w:p w14:paraId="770B5FCD" w14:textId="0BED62E4" w:rsidR="004A49D2" w:rsidRDefault="004A49D2" w:rsidP="00232F11">
      <w:pPr>
        <w:spacing w:before="240"/>
        <w:rPr>
          <w:rFonts w:cstheme="minorHAnsi"/>
          <w:lang w:val="en-US"/>
        </w:rPr>
      </w:pPr>
    </w:p>
    <w:p w14:paraId="2CF78412" w14:textId="77777777" w:rsidR="00D52E0A" w:rsidRDefault="00D52E0A" w:rsidP="00232F11">
      <w:pPr>
        <w:spacing w:before="240"/>
        <w:rPr>
          <w:rFonts w:cstheme="minorHAnsi"/>
          <w:lang w:val="en-US"/>
        </w:rPr>
      </w:pPr>
    </w:p>
    <w:p w14:paraId="31F9952B" w14:textId="77777777" w:rsidR="004A49D2" w:rsidRPr="004A49D2" w:rsidRDefault="004A49D2" w:rsidP="00232F11">
      <w:pPr>
        <w:spacing w:before="240"/>
        <w:rPr>
          <w:rFonts w:cstheme="minorHAnsi"/>
          <w:lang w:val="en-US"/>
        </w:rPr>
      </w:pPr>
    </w:p>
    <w:p w14:paraId="3CB44768" w14:textId="77777777" w:rsidR="008F0221" w:rsidRDefault="008F0221">
      <w:pPr>
        <w:rPr>
          <w:rFonts w:cstheme="minorHAnsi"/>
          <w:i/>
          <w:iCs/>
          <w:lang w:val="en-US"/>
        </w:rPr>
      </w:pPr>
      <w:r>
        <w:rPr>
          <w:rFonts w:cstheme="minorHAnsi"/>
          <w:i/>
          <w:iCs/>
          <w:lang w:val="en-US"/>
        </w:rPr>
        <w:br w:type="page"/>
      </w:r>
    </w:p>
    <w:p w14:paraId="3AD696DD" w14:textId="590555AA" w:rsidR="00CF1325" w:rsidRPr="008F0221" w:rsidRDefault="00CF1325" w:rsidP="008F0221">
      <w:pPr>
        <w:pStyle w:val="Heading2"/>
        <w:rPr>
          <w:b/>
          <w:bCs/>
          <w:color w:val="005DAB"/>
          <w:lang w:val="en-US"/>
        </w:rPr>
      </w:pPr>
      <w:r w:rsidRPr="008F0221">
        <w:rPr>
          <w:b/>
          <w:bCs/>
          <w:color w:val="005DAB"/>
          <w:lang w:val="en-US"/>
        </w:rPr>
        <w:lastRenderedPageBreak/>
        <w:t>Part C - Leadership Initiative and Innovation</w:t>
      </w:r>
    </w:p>
    <w:p w14:paraId="1E868B74" w14:textId="77777777" w:rsidR="008F0221" w:rsidRDefault="008F0221" w:rsidP="00CF1325">
      <w:pPr>
        <w:spacing w:after="0"/>
        <w:rPr>
          <w:rFonts w:cstheme="minorHAnsi"/>
          <w:lang w:val="en-US"/>
        </w:rPr>
      </w:pPr>
    </w:p>
    <w:p w14:paraId="556678F8" w14:textId="4915785D" w:rsidR="00CF1325" w:rsidRPr="00EE456D" w:rsidRDefault="00EE456D" w:rsidP="00EE456D">
      <w:pPr>
        <w:spacing w:after="0"/>
        <w:rPr>
          <w:rFonts w:cstheme="minorHAnsi"/>
          <w:b/>
          <w:bCs/>
          <w:lang w:val="en-US"/>
        </w:rPr>
      </w:pPr>
      <w:r w:rsidRPr="00EE456D">
        <w:rPr>
          <w:rFonts w:cstheme="minorHAnsi"/>
          <w:b/>
          <w:bCs/>
          <w:lang w:val="en-US"/>
        </w:rPr>
        <w:t xml:space="preserve">1. </w:t>
      </w:r>
      <w:r w:rsidR="00CF1325" w:rsidRPr="00EE456D">
        <w:rPr>
          <w:rFonts w:cstheme="minorHAnsi"/>
          <w:b/>
          <w:bCs/>
          <w:lang w:val="en-US"/>
        </w:rPr>
        <w:t>Personal Initiative</w:t>
      </w:r>
    </w:p>
    <w:p w14:paraId="573BB662" w14:textId="77777777" w:rsidR="00CF1325" w:rsidRPr="008F0221" w:rsidRDefault="00CF1325" w:rsidP="00EE456D">
      <w:pPr>
        <w:spacing w:before="240" w:after="0"/>
        <w:rPr>
          <w:rFonts w:cstheme="minorHAnsi"/>
          <w:lang w:val="en-US"/>
        </w:rPr>
      </w:pPr>
      <w:r w:rsidRPr="008F0221">
        <w:rPr>
          <w:rFonts w:cstheme="minorHAnsi"/>
          <w:lang w:val="en-US"/>
        </w:rPr>
        <w:t>Please provide examples of your role in two situations that clearly illustrate your personal initiative in health leadership.</w:t>
      </w:r>
    </w:p>
    <w:p w14:paraId="28D0A3D9" w14:textId="77777777" w:rsidR="00CF1325" w:rsidRPr="008F0221" w:rsidRDefault="00CF1325" w:rsidP="00CF1325">
      <w:pPr>
        <w:spacing w:after="0"/>
        <w:rPr>
          <w:rFonts w:cstheme="minorHAnsi"/>
          <w:lang w:val="en-US"/>
        </w:rPr>
      </w:pPr>
    </w:p>
    <w:p w14:paraId="672A71EE" w14:textId="77777777" w:rsidR="00CF1325" w:rsidRPr="008F0221" w:rsidRDefault="00CF1325" w:rsidP="00CF1325">
      <w:pPr>
        <w:spacing w:after="0"/>
        <w:rPr>
          <w:rFonts w:cstheme="minorHAnsi"/>
          <w:lang w:val="en-US"/>
        </w:rPr>
      </w:pPr>
    </w:p>
    <w:p w14:paraId="626196D8" w14:textId="77777777" w:rsidR="00CF1325" w:rsidRPr="008F0221" w:rsidRDefault="00CF1325" w:rsidP="00CF1325">
      <w:pPr>
        <w:spacing w:after="0"/>
        <w:rPr>
          <w:rFonts w:cstheme="minorHAnsi"/>
          <w:lang w:val="en-US"/>
        </w:rPr>
      </w:pPr>
    </w:p>
    <w:p w14:paraId="54E4BF13" w14:textId="77777777" w:rsidR="00CF1325" w:rsidRPr="008F0221" w:rsidRDefault="00CF1325" w:rsidP="00CF1325">
      <w:pPr>
        <w:spacing w:after="0"/>
        <w:rPr>
          <w:rFonts w:cstheme="minorHAnsi"/>
          <w:lang w:val="en-US"/>
        </w:rPr>
      </w:pPr>
    </w:p>
    <w:p w14:paraId="6683173D" w14:textId="77777777" w:rsidR="00CF1325" w:rsidRPr="008F0221" w:rsidRDefault="00CF1325" w:rsidP="00CF1325">
      <w:pPr>
        <w:spacing w:after="0"/>
        <w:rPr>
          <w:rFonts w:cstheme="minorHAnsi"/>
          <w:lang w:val="en-US"/>
        </w:rPr>
      </w:pPr>
    </w:p>
    <w:p w14:paraId="4E1F691C" w14:textId="77777777" w:rsidR="00CF1325" w:rsidRPr="008F0221" w:rsidRDefault="00CF1325" w:rsidP="00CF1325">
      <w:pPr>
        <w:spacing w:after="0"/>
        <w:rPr>
          <w:rFonts w:cstheme="minorHAnsi"/>
          <w:lang w:val="en-US"/>
        </w:rPr>
      </w:pPr>
    </w:p>
    <w:p w14:paraId="26102ADE" w14:textId="77777777" w:rsidR="00CF1325" w:rsidRPr="008F0221" w:rsidRDefault="00CF1325" w:rsidP="00CF1325">
      <w:pPr>
        <w:spacing w:after="0"/>
        <w:rPr>
          <w:rFonts w:cstheme="minorHAnsi"/>
          <w:lang w:val="en-US"/>
        </w:rPr>
      </w:pPr>
    </w:p>
    <w:p w14:paraId="55495C5E" w14:textId="3BE75F9A" w:rsidR="00CF1325" w:rsidRPr="00EE456D" w:rsidRDefault="00EE456D" w:rsidP="00EE456D">
      <w:pPr>
        <w:rPr>
          <w:rFonts w:cstheme="minorHAnsi"/>
          <w:b/>
          <w:bCs/>
          <w:lang w:val="en-US"/>
        </w:rPr>
      </w:pPr>
      <w:r w:rsidRPr="00EE456D">
        <w:rPr>
          <w:rFonts w:cstheme="minorHAnsi"/>
          <w:b/>
          <w:bCs/>
          <w:lang w:val="en-US"/>
        </w:rPr>
        <w:t xml:space="preserve">2. </w:t>
      </w:r>
      <w:r w:rsidR="00CF1325" w:rsidRPr="00EE456D">
        <w:rPr>
          <w:rFonts w:cstheme="minorHAnsi"/>
          <w:b/>
          <w:bCs/>
          <w:lang w:val="en-US"/>
        </w:rPr>
        <w:t>Significant Initiative</w:t>
      </w:r>
    </w:p>
    <w:p w14:paraId="7A695431" w14:textId="77777777" w:rsidR="00CF1325" w:rsidRPr="008F0221" w:rsidRDefault="00CF1325" w:rsidP="00CF1325">
      <w:pPr>
        <w:spacing w:after="0"/>
        <w:rPr>
          <w:rFonts w:cstheme="minorHAnsi"/>
          <w:lang w:val="en-US"/>
        </w:rPr>
      </w:pPr>
      <w:r w:rsidRPr="008F0221">
        <w:rPr>
          <w:rFonts w:cstheme="minorHAnsi"/>
          <w:lang w:val="en-US"/>
        </w:rPr>
        <w:t>Innovation can take on many forms in today’s healthcare system; describe two situations that illustrate an innovative approach you have used in dealing with a leadership issue.</w:t>
      </w:r>
    </w:p>
    <w:p w14:paraId="35CFD808" w14:textId="77777777" w:rsidR="00CF1325" w:rsidRPr="008F0221" w:rsidRDefault="00CF1325" w:rsidP="00CF1325">
      <w:pPr>
        <w:spacing w:after="0"/>
        <w:rPr>
          <w:rFonts w:cstheme="minorHAnsi"/>
          <w:lang w:val="en-US"/>
        </w:rPr>
      </w:pPr>
    </w:p>
    <w:p w14:paraId="019F8B0B" w14:textId="77777777" w:rsidR="00CF1325" w:rsidRPr="008F0221" w:rsidRDefault="00CF1325" w:rsidP="00CF1325">
      <w:pPr>
        <w:spacing w:after="0"/>
        <w:rPr>
          <w:rFonts w:cstheme="minorHAnsi"/>
          <w:lang w:val="en-US"/>
        </w:rPr>
      </w:pPr>
    </w:p>
    <w:p w14:paraId="60A5DA32" w14:textId="77777777" w:rsidR="00CF1325" w:rsidRPr="008F0221" w:rsidRDefault="00CF1325" w:rsidP="00CF1325">
      <w:pPr>
        <w:spacing w:after="0"/>
        <w:rPr>
          <w:rFonts w:cstheme="minorHAnsi"/>
          <w:lang w:val="en-US"/>
        </w:rPr>
      </w:pPr>
    </w:p>
    <w:p w14:paraId="55B088A8" w14:textId="77777777" w:rsidR="00CF1325" w:rsidRPr="008F0221" w:rsidRDefault="00CF1325" w:rsidP="00CF1325">
      <w:pPr>
        <w:spacing w:after="0"/>
        <w:rPr>
          <w:rFonts w:cstheme="minorHAnsi"/>
          <w:lang w:val="en-US"/>
        </w:rPr>
      </w:pPr>
    </w:p>
    <w:p w14:paraId="707767D3" w14:textId="77777777" w:rsidR="00CF1325" w:rsidRPr="008F0221" w:rsidRDefault="00CF1325" w:rsidP="00CF1325">
      <w:pPr>
        <w:spacing w:after="0"/>
        <w:rPr>
          <w:rFonts w:cstheme="minorHAnsi"/>
          <w:lang w:val="en-US"/>
        </w:rPr>
      </w:pPr>
    </w:p>
    <w:p w14:paraId="2FD6FED7" w14:textId="77777777" w:rsidR="00CF1325" w:rsidRPr="008F0221" w:rsidRDefault="00CF1325" w:rsidP="00CF1325">
      <w:pPr>
        <w:spacing w:after="0"/>
        <w:rPr>
          <w:rFonts w:cstheme="minorHAnsi"/>
          <w:lang w:val="en-US"/>
        </w:rPr>
      </w:pPr>
    </w:p>
    <w:p w14:paraId="65FB5B3D" w14:textId="77777777" w:rsidR="00CF1325" w:rsidRPr="008F0221" w:rsidRDefault="00CF1325" w:rsidP="00CF1325">
      <w:pPr>
        <w:spacing w:after="0"/>
        <w:rPr>
          <w:rFonts w:cstheme="minorHAnsi"/>
          <w:lang w:val="en-US"/>
        </w:rPr>
      </w:pPr>
    </w:p>
    <w:p w14:paraId="76E82AE4" w14:textId="629115CA" w:rsidR="00CF1325" w:rsidRPr="00EE456D" w:rsidRDefault="00EE456D" w:rsidP="00EE456D">
      <w:pPr>
        <w:rPr>
          <w:rFonts w:cstheme="minorHAnsi"/>
          <w:b/>
          <w:bCs/>
          <w:lang w:val="en-US"/>
        </w:rPr>
      </w:pPr>
      <w:r w:rsidRPr="00EE456D">
        <w:rPr>
          <w:rFonts w:cstheme="minorHAnsi"/>
          <w:b/>
          <w:bCs/>
          <w:lang w:val="en-US"/>
        </w:rPr>
        <w:t xml:space="preserve">3. </w:t>
      </w:r>
      <w:r w:rsidR="00CF1325" w:rsidRPr="00EE456D">
        <w:rPr>
          <w:rFonts w:cstheme="minorHAnsi"/>
          <w:b/>
          <w:bCs/>
          <w:lang w:val="en-US"/>
        </w:rPr>
        <w:t>Staff Initiative</w:t>
      </w:r>
    </w:p>
    <w:p w14:paraId="43C27712" w14:textId="77777777" w:rsidR="00CF1325" w:rsidRPr="008F0221" w:rsidRDefault="00CF1325" w:rsidP="00CF1325">
      <w:pPr>
        <w:spacing w:after="0"/>
        <w:rPr>
          <w:rFonts w:cstheme="minorHAnsi"/>
          <w:lang w:val="en-US"/>
        </w:rPr>
      </w:pPr>
      <w:r w:rsidRPr="008F0221">
        <w:rPr>
          <w:rFonts w:cstheme="minorHAnsi"/>
          <w:lang w:val="en-US"/>
        </w:rPr>
        <w:t>Please describe two situations where you supported other staff or colleagues to initiate, implement or adapt innovative approaches to health service delivery.</w:t>
      </w:r>
    </w:p>
    <w:p w14:paraId="165ECC54" w14:textId="77777777" w:rsidR="00CF1325" w:rsidRPr="008F0221" w:rsidRDefault="00CF1325" w:rsidP="00CF1325">
      <w:pPr>
        <w:spacing w:after="0"/>
        <w:rPr>
          <w:rFonts w:cstheme="minorHAnsi"/>
          <w:lang w:val="en-US"/>
        </w:rPr>
      </w:pPr>
    </w:p>
    <w:p w14:paraId="4DD15D60" w14:textId="77777777" w:rsidR="00CF1325" w:rsidRPr="008F0221" w:rsidRDefault="00CF1325" w:rsidP="00CF1325">
      <w:pPr>
        <w:spacing w:after="0"/>
        <w:rPr>
          <w:rFonts w:cstheme="minorHAnsi"/>
          <w:lang w:val="en-US"/>
        </w:rPr>
      </w:pPr>
    </w:p>
    <w:p w14:paraId="73F801D1" w14:textId="77777777" w:rsidR="00CF1325" w:rsidRPr="008F0221" w:rsidRDefault="00CF1325" w:rsidP="00CF1325">
      <w:pPr>
        <w:spacing w:after="0"/>
        <w:rPr>
          <w:rFonts w:cstheme="minorHAnsi"/>
          <w:lang w:val="en-US"/>
        </w:rPr>
      </w:pPr>
    </w:p>
    <w:p w14:paraId="0C6A95E1" w14:textId="77777777" w:rsidR="00CF1325" w:rsidRPr="008F0221" w:rsidRDefault="00CF1325" w:rsidP="00CF1325">
      <w:pPr>
        <w:spacing w:after="0"/>
        <w:rPr>
          <w:rFonts w:cstheme="minorHAnsi"/>
          <w:lang w:val="en-US"/>
        </w:rPr>
      </w:pPr>
    </w:p>
    <w:p w14:paraId="7004A264" w14:textId="77777777" w:rsidR="00CF1325" w:rsidRPr="008F0221" w:rsidRDefault="00CF1325" w:rsidP="00CF1325">
      <w:pPr>
        <w:spacing w:after="0"/>
        <w:rPr>
          <w:rFonts w:cstheme="minorHAnsi"/>
          <w:lang w:val="en-US"/>
        </w:rPr>
      </w:pPr>
    </w:p>
    <w:p w14:paraId="7CD6C55E" w14:textId="77777777" w:rsidR="00CF1325" w:rsidRPr="008F0221" w:rsidRDefault="00CF1325" w:rsidP="00CF1325">
      <w:pPr>
        <w:spacing w:after="0"/>
        <w:rPr>
          <w:rFonts w:cstheme="minorHAnsi"/>
          <w:lang w:val="en-US"/>
        </w:rPr>
      </w:pPr>
    </w:p>
    <w:p w14:paraId="565EAED8" w14:textId="77777777" w:rsidR="00CF1325" w:rsidRPr="008F0221" w:rsidRDefault="00CF1325" w:rsidP="00CF1325">
      <w:pPr>
        <w:spacing w:after="0"/>
        <w:rPr>
          <w:rFonts w:cstheme="minorHAnsi"/>
          <w:lang w:val="en-US"/>
        </w:rPr>
      </w:pPr>
    </w:p>
    <w:p w14:paraId="09666C83" w14:textId="16E93477" w:rsidR="00CF1325" w:rsidRPr="00EE456D" w:rsidRDefault="00EE456D" w:rsidP="00EE456D">
      <w:pPr>
        <w:rPr>
          <w:rFonts w:cstheme="minorHAnsi"/>
          <w:b/>
          <w:bCs/>
          <w:lang w:val="en-US"/>
        </w:rPr>
      </w:pPr>
      <w:r w:rsidRPr="00EE456D">
        <w:rPr>
          <w:rFonts w:cstheme="minorHAnsi"/>
          <w:b/>
          <w:bCs/>
          <w:lang w:val="en-US"/>
        </w:rPr>
        <w:t xml:space="preserve">4. </w:t>
      </w:r>
      <w:r w:rsidR="00CF1325" w:rsidRPr="00EE456D">
        <w:rPr>
          <w:rFonts w:cstheme="minorHAnsi"/>
          <w:b/>
          <w:bCs/>
          <w:lang w:val="en-US"/>
        </w:rPr>
        <w:t>Promotion of the Profession</w:t>
      </w:r>
    </w:p>
    <w:p w14:paraId="395DA17A" w14:textId="77777777" w:rsidR="00CF1325" w:rsidRPr="008F0221" w:rsidRDefault="00CF1325" w:rsidP="00CF1325">
      <w:pPr>
        <w:spacing w:after="0"/>
        <w:rPr>
          <w:rFonts w:cstheme="minorHAnsi"/>
          <w:lang w:val="en-US"/>
        </w:rPr>
      </w:pPr>
      <w:r w:rsidRPr="008F0221">
        <w:rPr>
          <w:rFonts w:cstheme="minorHAnsi"/>
          <w:lang w:val="en-US"/>
        </w:rPr>
        <w:t>Please provide examples of your promotion and support of health leadership and/or College activities.</w:t>
      </w:r>
    </w:p>
    <w:p w14:paraId="58088E86" w14:textId="77777777" w:rsidR="00CF1325" w:rsidRPr="008F0221" w:rsidRDefault="00CF1325" w:rsidP="00CF1325">
      <w:pPr>
        <w:spacing w:after="0"/>
        <w:rPr>
          <w:rFonts w:cstheme="minorHAnsi"/>
          <w:lang w:val="en-US"/>
        </w:rPr>
      </w:pPr>
    </w:p>
    <w:p w14:paraId="5B509646" w14:textId="77777777" w:rsidR="00CF1325" w:rsidRPr="008F0221" w:rsidRDefault="00CF1325" w:rsidP="00CF1325">
      <w:pPr>
        <w:spacing w:after="0"/>
        <w:rPr>
          <w:rFonts w:cstheme="minorHAnsi"/>
          <w:lang w:val="en-US"/>
        </w:rPr>
      </w:pPr>
    </w:p>
    <w:p w14:paraId="3DA1F557" w14:textId="77777777" w:rsidR="00CF1325" w:rsidRPr="008F0221" w:rsidRDefault="00CF1325" w:rsidP="00CF1325">
      <w:pPr>
        <w:spacing w:after="0"/>
        <w:rPr>
          <w:rFonts w:cstheme="minorHAnsi"/>
          <w:lang w:val="en-US"/>
        </w:rPr>
      </w:pPr>
    </w:p>
    <w:p w14:paraId="094DD264" w14:textId="77777777" w:rsidR="00CF1325" w:rsidRPr="00CF1325" w:rsidRDefault="00CF1325" w:rsidP="00CF1325">
      <w:pPr>
        <w:spacing w:after="0"/>
        <w:rPr>
          <w:rFonts w:cstheme="minorHAnsi"/>
          <w:i/>
          <w:iCs/>
          <w:lang w:val="en-US"/>
        </w:rPr>
      </w:pPr>
    </w:p>
    <w:p w14:paraId="446949AE" w14:textId="625B94FC" w:rsidR="00CD0D3A" w:rsidRDefault="00CD0D3A" w:rsidP="008810A7">
      <w:pPr>
        <w:spacing w:after="0"/>
        <w:rPr>
          <w:rFonts w:cstheme="minorHAnsi"/>
          <w:i/>
          <w:iCs/>
          <w:lang w:val="en-US"/>
        </w:rPr>
      </w:pPr>
    </w:p>
    <w:p w14:paraId="2FCEE4FF" w14:textId="77777777" w:rsidR="00CF1325" w:rsidRDefault="00CF1325" w:rsidP="008810A7">
      <w:pPr>
        <w:spacing w:after="0"/>
        <w:rPr>
          <w:rFonts w:cstheme="minorHAnsi"/>
          <w:b/>
          <w:bCs/>
          <w:color w:val="005DAB"/>
          <w:lang w:val="en-US"/>
        </w:rPr>
      </w:pPr>
    </w:p>
    <w:p w14:paraId="71AB4C04" w14:textId="77777777" w:rsidR="00EE456D" w:rsidRDefault="00EE456D" w:rsidP="008810A7">
      <w:pPr>
        <w:spacing w:after="0"/>
        <w:rPr>
          <w:rFonts w:cstheme="minorHAnsi"/>
          <w:b/>
          <w:bCs/>
          <w:color w:val="005DAB"/>
          <w:lang w:val="en-US"/>
        </w:rPr>
      </w:pPr>
    </w:p>
    <w:sectPr w:rsidR="00EE456D" w:rsidSect="00073B22">
      <w:headerReference w:type="default" r:id="rId16"/>
      <w:pgSz w:w="12240" w:h="15840"/>
      <w:pgMar w:top="1980" w:right="1440" w:bottom="1170" w:left="1440" w:header="432" w:footer="8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E3434A" w14:textId="77777777" w:rsidR="00073B22" w:rsidRDefault="00073B22" w:rsidP="003D5877">
      <w:pPr>
        <w:spacing w:after="0" w:line="240" w:lineRule="auto"/>
      </w:pPr>
      <w:r>
        <w:separator/>
      </w:r>
    </w:p>
  </w:endnote>
  <w:endnote w:type="continuationSeparator" w:id="0">
    <w:p w14:paraId="3BBB1FE9" w14:textId="77777777" w:rsidR="00073B22" w:rsidRDefault="00073B22" w:rsidP="003D5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45 Book">
    <w:altName w:val="Calibri"/>
    <w:panose1 w:val="00000000000000000000"/>
    <w:charset w:val="00"/>
    <w:family w:val="swiss"/>
    <w:notTrueType/>
    <w:pitch w:val="variable"/>
    <w:sig w:usb0="00000003"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 w:name="Helvetica">
    <w:panose1 w:val="020B0604020202020204"/>
    <w:charset w:val="00"/>
    <w:family w:val="auto"/>
    <w:pitch w:val="variable"/>
    <w:sig w:usb0="E00002FF" w:usb1="5000785B" w:usb2="00000000" w:usb3="00000000" w:csb0="0000019F" w:csb1="00000000"/>
  </w:font>
  <w:font w:name="Avenir Book">
    <w:altName w:val="Corbel"/>
    <w:panose1 w:val="02000503020000020003"/>
    <w:charset w:val="00"/>
    <w:family w:val="auto"/>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pPr w:leftFromText="180" w:rightFromText="180" w:vertAnchor="text" w:horzAnchor="margin" w:tblpX="-540" w:tblpY="360"/>
      <w:tblW w:w="5577" w:type="pct"/>
      <w:tblBorders>
        <w:bottom w:val="single" w:sz="4" w:space="0" w:color="BFBFBF"/>
      </w:tblBorders>
      <w:tblCellMar>
        <w:left w:w="115" w:type="dxa"/>
        <w:right w:w="130" w:type="dxa"/>
      </w:tblCellMar>
      <w:tblLook w:val="04A0" w:firstRow="1" w:lastRow="0" w:firstColumn="1" w:lastColumn="0" w:noHBand="0" w:noVBand="1"/>
    </w:tblPr>
    <w:tblGrid>
      <w:gridCol w:w="9899"/>
      <w:gridCol w:w="541"/>
    </w:tblGrid>
    <w:tr w:rsidR="003D5877" w:rsidRPr="00EA11FD" w14:paraId="42F258A0" w14:textId="77777777" w:rsidTr="007460B2">
      <w:trPr>
        <w:trHeight w:val="264"/>
      </w:trPr>
      <w:tc>
        <w:tcPr>
          <w:tcW w:w="4741" w:type="pct"/>
          <w:tcBorders>
            <w:bottom w:val="nil"/>
            <w:right w:val="single" w:sz="4" w:space="0" w:color="BFBFBF"/>
          </w:tcBorders>
        </w:tcPr>
        <w:p w14:paraId="42F2589E" w14:textId="4BF4077C" w:rsidR="003D5877" w:rsidRPr="006958E0" w:rsidRDefault="0019215C" w:rsidP="003D5877">
          <w:pPr>
            <w:spacing w:after="0"/>
            <w:jc w:val="right"/>
            <w:rPr>
              <w:rFonts w:ascii="Calibri" w:eastAsia="Cambria" w:hAnsi="Calibri"/>
              <w:color w:val="005DAB"/>
              <w:sz w:val="20"/>
              <w:szCs w:val="20"/>
            </w:rPr>
          </w:pPr>
          <w:r w:rsidRPr="0019215C">
            <w:rPr>
              <w:rFonts w:ascii="Avenir Book" w:hAnsi="Avenir Book"/>
              <w:b/>
              <w:bCs/>
              <w:caps/>
              <w:color w:val="005DAB"/>
              <w:sz w:val="20"/>
              <w:szCs w:val="20"/>
              <w:lang w:val="en-US"/>
            </w:rPr>
            <w:t>LEADS Equivalency Mapping</w:t>
          </w:r>
          <w:r w:rsidR="00243CB9">
            <w:rPr>
              <w:rFonts w:ascii="Avenir Book" w:hAnsi="Avenir Book"/>
              <w:b/>
              <w:bCs/>
              <w:caps/>
              <w:color w:val="005DAB"/>
              <w:sz w:val="20"/>
              <w:szCs w:val="20"/>
              <w:lang w:val="en-US"/>
            </w:rPr>
            <w:t xml:space="preserve"> form</w:t>
          </w:r>
          <w:r w:rsidRPr="0019215C">
            <w:rPr>
              <w:rFonts w:ascii="Avenir Book" w:hAnsi="Avenir Book"/>
              <w:b/>
              <w:bCs/>
              <w:caps/>
              <w:color w:val="005DAB"/>
              <w:sz w:val="20"/>
              <w:szCs w:val="20"/>
              <w:lang w:val="en-US"/>
            </w:rPr>
            <w:t xml:space="preserve"> </w:t>
          </w:r>
          <w:r w:rsidR="005479A6" w:rsidRPr="006958E0">
            <w:rPr>
              <w:rFonts w:ascii="Avenir Book" w:hAnsi="Avenir Book"/>
              <w:caps/>
              <w:color w:val="005DAB"/>
              <w:sz w:val="20"/>
              <w:szCs w:val="20"/>
              <w:lang w:val="en-US"/>
            </w:rPr>
            <w:t xml:space="preserve">– </w:t>
          </w:r>
          <w:r>
            <w:rPr>
              <w:rFonts w:ascii="Avenir Book" w:hAnsi="Avenir Book"/>
              <w:caps/>
              <w:color w:val="005DAB"/>
              <w:sz w:val="20"/>
              <w:szCs w:val="20"/>
              <w:lang w:val="en-US"/>
            </w:rPr>
            <w:t>for individuals</w:t>
          </w:r>
          <w:r w:rsidR="003D5877" w:rsidRPr="006958E0">
            <w:rPr>
              <w:rFonts w:ascii="Avenir Book" w:hAnsi="Avenir Book"/>
              <w:bCs/>
              <w:caps/>
              <w:color w:val="005DAB"/>
              <w:sz w:val="20"/>
              <w:szCs w:val="20"/>
              <w:lang w:val="en-US"/>
            </w:rPr>
            <w:t xml:space="preserve"> </w:t>
          </w:r>
        </w:p>
      </w:tc>
      <w:tc>
        <w:tcPr>
          <w:tcW w:w="259" w:type="pct"/>
          <w:tcBorders>
            <w:left w:val="single" w:sz="4" w:space="0" w:color="BFBFBF"/>
            <w:bottom w:val="nil"/>
          </w:tcBorders>
        </w:tcPr>
        <w:p w14:paraId="42F2589F" w14:textId="77777777" w:rsidR="003D5877" w:rsidRPr="006958E0" w:rsidRDefault="003D5877" w:rsidP="003D5877">
          <w:pPr>
            <w:spacing w:after="0"/>
            <w:rPr>
              <w:rFonts w:ascii="Calibri" w:eastAsia="Cambria" w:hAnsi="Calibri"/>
              <w:color w:val="005DAB"/>
              <w:sz w:val="20"/>
              <w:szCs w:val="20"/>
            </w:rPr>
          </w:pPr>
          <w:r w:rsidRPr="006958E0">
            <w:rPr>
              <w:rFonts w:ascii="Calibri" w:eastAsia="Cambria" w:hAnsi="Calibri"/>
              <w:color w:val="005DAB"/>
              <w:sz w:val="20"/>
              <w:szCs w:val="20"/>
            </w:rPr>
            <w:fldChar w:fldCharType="begin"/>
          </w:r>
          <w:r w:rsidRPr="006958E0">
            <w:rPr>
              <w:rFonts w:ascii="Calibri" w:eastAsia="Cambria" w:hAnsi="Calibri"/>
              <w:color w:val="005DAB"/>
              <w:sz w:val="20"/>
              <w:szCs w:val="20"/>
            </w:rPr>
            <w:instrText xml:space="preserve"> PAGE   \* MERGEFORMAT </w:instrText>
          </w:r>
          <w:r w:rsidRPr="006958E0">
            <w:rPr>
              <w:rFonts w:ascii="Calibri" w:eastAsia="Cambria" w:hAnsi="Calibri"/>
              <w:color w:val="005DAB"/>
              <w:sz w:val="20"/>
              <w:szCs w:val="20"/>
            </w:rPr>
            <w:fldChar w:fldCharType="separate"/>
          </w:r>
          <w:r w:rsidR="006C31C6" w:rsidRPr="006958E0">
            <w:rPr>
              <w:rFonts w:ascii="Calibri" w:eastAsia="Cambria" w:hAnsi="Calibri"/>
              <w:noProof/>
              <w:color w:val="005DAB"/>
              <w:sz w:val="20"/>
              <w:szCs w:val="20"/>
            </w:rPr>
            <w:t>1</w:t>
          </w:r>
          <w:r w:rsidRPr="006958E0">
            <w:rPr>
              <w:rFonts w:ascii="Calibri" w:eastAsia="Cambria" w:hAnsi="Calibri"/>
              <w:color w:val="005DAB"/>
              <w:sz w:val="20"/>
              <w:szCs w:val="20"/>
            </w:rPr>
            <w:fldChar w:fldCharType="end"/>
          </w:r>
        </w:p>
      </w:tc>
    </w:tr>
  </w:tbl>
  <w:p w14:paraId="42F258A1" w14:textId="3C3F6D51" w:rsidR="003D5877" w:rsidRDefault="007460B2" w:rsidP="007460B2">
    <w:pPr>
      <w:pStyle w:val="Footer"/>
      <w:tabs>
        <w:tab w:val="clear" w:pos="4680"/>
        <w:tab w:val="clear" w:pos="9360"/>
        <w:tab w:val="left" w:pos="652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3EAFB4" w14:textId="77777777" w:rsidR="00073B22" w:rsidRDefault="00073B22" w:rsidP="003D5877">
      <w:pPr>
        <w:spacing w:after="0" w:line="240" w:lineRule="auto"/>
      </w:pPr>
      <w:r>
        <w:separator/>
      </w:r>
    </w:p>
  </w:footnote>
  <w:footnote w:type="continuationSeparator" w:id="0">
    <w:p w14:paraId="3BC5FF96" w14:textId="77777777" w:rsidR="00073B22" w:rsidRDefault="00073B22" w:rsidP="003D58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F2589D" w14:textId="178A97A0" w:rsidR="003D5877" w:rsidRDefault="006D0FD1" w:rsidP="00F00678">
    <w:pPr>
      <w:pStyle w:val="Header"/>
      <w:tabs>
        <w:tab w:val="left" w:pos="0"/>
      </w:tabs>
    </w:pPr>
    <w:r>
      <w:rPr>
        <w:noProof/>
      </w:rPr>
      <w:drawing>
        <wp:inline distT="0" distB="0" distL="0" distR="0" wp14:anchorId="0EEC4170" wp14:editId="12FE9BC2">
          <wp:extent cx="2733824" cy="914400"/>
          <wp:effectExtent l="0" t="0" r="9525" b="0"/>
          <wp:docPr id="29" name="Picture 29"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aphical user interface, text&#10;&#10;Description automatically generated"/>
                  <pic:cNvPicPr/>
                </pic:nvPicPr>
                <pic:blipFill rotWithShape="1">
                  <a:blip r:embed="rId1">
                    <a:extLst>
                      <a:ext uri="{28A0092B-C50C-407E-A947-70E740481C1C}">
                        <a14:useLocalDpi xmlns:a14="http://schemas.microsoft.com/office/drawing/2010/main" val="0"/>
                      </a:ext>
                    </a:extLst>
                  </a:blip>
                  <a:srcRect l="2833"/>
                  <a:stretch/>
                </pic:blipFill>
                <pic:spPr bwMode="auto">
                  <a:xfrm>
                    <a:off x="0" y="0"/>
                    <a:ext cx="2800735" cy="936780"/>
                  </a:xfrm>
                  <a:prstGeom prst="rect">
                    <a:avLst/>
                  </a:prstGeom>
                  <a:ln>
                    <a:noFill/>
                  </a:ln>
                  <a:extLst>
                    <a:ext uri="{53640926-AAD7-44D8-BBD7-CCE9431645EC}">
                      <a14:shadowObscured xmlns:a14="http://schemas.microsoft.com/office/drawing/2010/main"/>
                    </a:ext>
                  </a:extLst>
                </pic:spPr>
              </pic:pic>
            </a:graphicData>
          </a:graphic>
        </wp:inline>
      </w:drawing>
    </w:r>
    <w:r w:rsidR="000D67E4">
      <w:tab/>
    </w:r>
    <w:r w:rsidR="00F00678">
      <w:rPr>
        <w:noProof/>
      </w:rPr>
      <w:ptab w:relativeTo="margin" w:alignment="center" w:leader="none"/>
    </w:r>
    <w:r w:rsidR="000D67E4">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A58A49" w14:textId="1F8287F8" w:rsidR="00EA546D" w:rsidRPr="00F86FEB" w:rsidRDefault="00F86FEB" w:rsidP="00F86FEB">
    <w:pPr>
      <w:pStyle w:val="Header"/>
    </w:pPr>
    <w:r>
      <w:rPr>
        <w:noProof/>
      </w:rPr>
      <w:drawing>
        <wp:inline distT="0" distB="0" distL="0" distR="0" wp14:anchorId="6DA6F1A2" wp14:editId="3890CB10">
          <wp:extent cx="2733824" cy="914400"/>
          <wp:effectExtent l="0" t="0" r="9525" b="0"/>
          <wp:docPr id="1130066669" name="Picture 1130066669"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aphical user interface, text&#10;&#10;Description automatically generated"/>
                  <pic:cNvPicPr/>
                </pic:nvPicPr>
                <pic:blipFill rotWithShape="1">
                  <a:blip r:embed="rId1">
                    <a:extLst>
                      <a:ext uri="{28A0092B-C50C-407E-A947-70E740481C1C}">
                        <a14:useLocalDpi xmlns:a14="http://schemas.microsoft.com/office/drawing/2010/main" val="0"/>
                      </a:ext>
                    </a:extLst>
                  </a:blip>
                  <a:srcRect l="2833"/>
                  <a:stretch/>
                </pic:blipFill>
                <pic:spPr bwMode="auto">
                  <a:xfrm>
                    <a:off x="0" y="0"/>
                    <a:ext cx="2800735" cy="93678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E368A"/>
    <w:multiLevelType w:val="hybridMultilevel"/>
    <w:tmpl w:val="1AFE0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52" w:hanging="360"/>
      </w:pPr>
      <w:rPr>
        <w:rFonts w:ascii="Courier New" w:hAnsi="Courier New" w:cs="Courier New" w:hint="default"/>
      </w:rPr>
    </w:lvl>
    <w:lvl w:ilvl="2" w:tplc="04090005" w:tentative="1">
      <w:start w:val="1"/>
      <w:numFmt w:val="bullet"/>
      <w:lvlText w:val=""/>
      <w:lvlJc w:val="left"/>
      <w:pPr>
        <w:ind w:left="4372" w:hanging="360"/>
      </w:pPr>
      <w:rPr>
        <w:rFonts w:ascii="Wingdings" w:hAnsi="Wingdings" w:hint="default"/>
      </w:rPr>
    </w:lvl>
    <w:lvl w:ilvl="3" w:tplc="04090001" w:tentative="1">
      <w:start w:val="1"/>
      <w:numFmt w:val="bullet"/>
      <w:lvlText w:val=""/>
      <w:lvlJc w:val="left"/>
      <w:pPr>
        <w:ind w:left="5092" w:hanging="360"/>
      </w:pPr>
      <w:rPr>
        <w:rFonts w:ascii="Symbol" w:hAnsi="Symbol" w:hint="default"/>
      </w:rPr>
    </w:lvl>
    <w:lvl w:ilvl="4" w:tplc="04090003" w:tentative="1">
      <w:start w:val="1"/>
      <w:numFmt w:val="bullet"/>
      <w:lvlText w:val="o"/>
      <w:lvlJc w:val="left"/>
      <w:pPr>
        <w:ind w:left="5812" w:hanging="360"/>
      </w:pPr>
      <w:rPr>
        <w:rFonts w:ascii="Courier New" w:hAnsi="Courier New" w:cs="Courier New" w:hint="default"/>
      </w:rPr>
    </w:lvl>
    <w:lvl w:ilvl="5" w:tplc="04090005" w:tentative="1">
      <w:start w:val="1"/>
      <w:numFmt w:val="bullet"/>
      <w:lvlText w:val=""/>
      <w:lvlJc w:val="left"/>
      <w:pPr>
        <w:ind w:left="6532" w:hanging="360"/>
      </w:pPr>
      <w:rPr>
        <w:rFonts w:ascii="Wingdings" w:hAnsi="Wingdings" w:hint="default"/>
      </w:rPr>
    </w:lvl>
    <w:lvl w:ilvl="6" w:tplc="04090001" w:tentative="1">
      <w:start w:val="1"/>
      <w:numFmt w:val="bullet"/>
      <w:lvlText w:val=""/>
      <w:lvlJc w:val="left"/>
      <w:pPr>
        <w:ind w:left="7252" w:hanging="360"/>
      </w:pPr>
      <w:rPr>
        <w:rFonts w:ascii="Symbol" w:hAnsi="Symbol" w:hint="default"/>
      </w:rPr>
    </w:lvl>
    <w:lvl w:ilvl="7" w:tplc="04090003" w:tentative="1">
      <w:start w:val="1"/>
      <w:numFmt w:val="bullet"/>
      <w:lvlText w:val="o"/>
      <w:lvlJc w:val="left"/>
      <w:pPr>
        <w:ind w:left="7972" w:hanging="360"/>
      </w:pPr>
      <w:rPr>
        <w:rFonts w:ascii="Courier New" w:hAnsi="Courier New" w:cs="Courier New" w:hint="default"/>
      </w:rPr>
    </w:lvl>
    <w:lvl w:ilvl="8" w:tplc="04090005" w:tentative="1">
      <w:start w:val="1"/>
      <w:numFmt w:val="bullet"/>
      <w:lvlText w:val=""/>
      <w:lvlJc w:val="left"/>
      <w:pPr>
        <w:ind w:left="8692" w:hanging="360"/>
      </w:pPr>
      <w:rPr>
        <w:rFonts w:ascii="Wingdings" w:hAnsi="Wingdings" w:hint="default"/>
      </w:rPr>
    </w:lvl>
  </w:abstractNum>
  <w:abstractNum w:abstractNumId="1" w15:restartNumberingAfterBreak="0">
    <w:nsid w:val="00666A70"/>
    <w:multiLevelType w:val="hybridMultilevel"/>
    <w:tmpl w:val="166C90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111CB2"/>
    <w:multiLevelType w:val="hybridMultilevel"/>
    <w:tmpl w:val="F29A95D8"/>
    <w:lvl w:ilvl="0" w:tplc="DC7287EE">
      <w:start w:val="1"/>
      <w:numFmt w:val="decimal"/>
      <w:lvlText w:val="%1."/>
      <w:lvlJc w:val="left"/>
      <w:pPr>
        <w:ind w:left="654" w:hanging="360"/>
      </w:pPr>
      <w:rPr>
        <w:color w:val="005DAB"/>
      </w:rPr>
    </w:lvl>
    <w:lvl w:ilvl="1" w:tplc="10090019">
      <w:start w:val="1"/>
      <w:numFmt w:val="lowerLetter"/>
      <w:lvlText w:val="%2."/>
      <w:lvlJc w:val="left"/>
      <w:pPr>
        <w:ind w:left="1374" w:hanging="360"/>
      </w:pPr>
    </w:lvl>
    <w:lvl w:ilvl="2" w:tplc="1009001B" w:tentative="1">
      <w:start w:val="1"/>
      <w:numFmt w:val="lowerRoman"/>
      <w:lvlText w:val="%3."/>
      <w:lvlJc w:val="right"/>
      <w:pPr>
        <w:ind w:left="2094" w:hanging="180"/>
      </w:pPr>
    </w:lvl>
    <w:lvl w:ilvl="3" w:tplc="1009000F" w:tentative="1">
      <w:start w:val="1"/>
      <w:numFmt w:val="decimal"/>
      <w:lvlText w:val="%4."/>
      <w:lvlJc w:val="left"/>
      <w:pPr>
        <w:ind w:left="2814" w:hanging="360"/>
      </w:pPr>
    </w:lvl>
    <w:lvl w:ilvl="4" w:tplc="10090019" w:tentative="1">
      <w:start w:val="1"/>
      <w:numFmt w:val="lowerLetter"/>
      <w:lvlText w:val="%5."/>
      <w:lvlJc w:val="left"/>
      <w:pPr>
        <w:ind w:left="3534" w:hanging="360"/>
      </w:pPr>
    </w:lvl>
    <w:lvl w:ilvl="5" w:tplc="1009001B" w:tentative="1">
      <w:start w:val="1"/>
      <w:numFmt w:val="lowerRoman"/>
      <w:lvlText w:val="%6."/>
      <w:lvlJc w:val="right"/>
      <w:pPr>
        <w:ind w:left="4254" w:hanging="180"/>
      </w:pPr>
    </w:lvl>
    <w:lvl w:ilvl="6" w:tplc="1009000F" w:tentative="1">
      <w:start w:val="1"/>
      <w:numFmt w:val="decimal"/>
      <w:lvlText w:val="%7."/>
      <w:lvlJc w:val="left"/>
      <w:pPr>
        <w:ind w:left="4974" w:hanging="360"/>
      </w:pPr>
    </w:lvl>
    <w:lvl w:ilvl="7" w:tplc="10090019" w:tentative="1">
      <w:start w:val="1"/>
      <w:numFmt w:val="lowerLetter"/>
      <w:lvlText w:val="%8."/>
      <w:lvlJc w:val="left"/>
      <w:pPr>
        <w:ind w:left="5694" w:hanging="360"/>
      </w:pPr>
    </w:lvl>
    <w:lvl w:ilvl="8" w:tplc="1009001B" w:tentative="1">
      <w:start w:val="1"/>
      <w:numFmt w:val="lowerRoman"/>
      <w:lvlText w:val="%9."/>
      <w:lvlJc w:val="right"/>
      <w:pPr>
        <w:ind w:left="6414" w:hanging="180"/>
      </w:pPr>
    </w:lvl>
  </w:abstractNum>
  <w:abstractNum w:abstractNumId="3" w15:restartNumberingAfterBreak="0">
    <w:nsid w:val="065D5083"/>
    <w:multiLevelType w:val="hybridMultilevel"/>
    <w:tmpl w:val="DDACB40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C205F2D"/>
    <w:multiLevelType w:val="hybridMultilevel"/>
    <w:tmpl w:val="16A66240"/>
    <w:lvl w:ilvl="0" w:tplc="B2865318">
      <w:start w:val="1"/>
      <w:numFmt w:val="bullet"/>
      <w:lvlText w:val="-"/>
      <w:lvlJc w:val="left"/>
      <w:pPr>
        <w:tabs>
          <w:tab w:val="num" w:pos="720"/>
        </w:tabs>
        <w:ind w:left="720" w:hanging="360"/>
      </w:pPr>
      <w:rPr>
        <w:rFonts w:ascii="Times New Roman" w:hAnsi="Times New Roman" w:hint="default"/>
      </w:rPr>
    </w:lvl>
    <w:lvl w:ilvl="1" w:tplc="52F8847C" w:tentative="1">
      <w:start w:val="1"/>
      <w:numFmt w:val="bullet"/>
      <w:lvlText w:val="-"/>
      <w:lvlJc w:val="left"/>
      <w:pPr>
        <w:tabs>
          <w:tab w:val="num" w:pos="1440"/>
        </w:tabs>
        <w:ind w:left="1440" w:hanging="360"/>
      </w:pPr>
      <w:rPr>
        <w:rFonts w:ascii="Times New Roman" w:hAnsi="Times New Roman" w:hint="default"/>
      </w:rPr>
    </w:lvl>
    <w:lvl w:ilvl="2" w:tplc="E88A7752" w:tentative="1">
      <w:start w:val="1"/>
      <w:numFmt w:val="bullet"/>
      <w:lvlText w:val="-"/>
      <w:lvlJc w:val="left"/>
      <w:pPr>
        <w:tabs>
          <w:tab w:val="num" w:pos="2160"/>
        </w:tabs>
        <w:ind w:left="2160" w:hanging="360"/>
      </w:pPr>
      <w:rPr>
        <w:rFonts w:ascii="Times New Roman" w:hAnsi="Times New Roman" w:hint="default"/>
      </w:rPr>
    </w:lvl>
    <w:lvl w:ilvl="3" w:tplc="227EC780" w:tentative="1">
      <w:start w:val="1"/>
      <w:numFmt w:val="bullet"/>
      <w:lvlText w:val="-"/>
      <w:lvlJc w:val="left"/>
      <w:pPr>
        <w:tabs>
          <w:tab w:val="num" w:pos="2880"/>
        </w:tabs>
        <w:ind w:left="2880" w:hanging="360"/>
      </w:pPr>
      <w:rPr>
        <w:rFonts w:ascii="Times New Roman" w:hAnsi="Times New Roman" w:hint="default"/>
      </w:rPr>
    </w:lvl>
    <w:lvl w:ilvl="4" w:tplc="36D4D580" w:tentative="1">
      <w:start w:val="1"/>
      <w:numFmt w:val="bullet"/>
      <w:lvlText w:val="-"/>
      <w:lvlJc w:val="left"/>
      <w:pPr>
        <w:tabs>
          <w:tab w:val="num" w:pos="3600"/>
        </w:tabs>
        <w:ind w:left="3600" w:hanging="360"/>
      </w:pPr>
      <w:rPr>
        <w:rFonts w:ascii="Times New Roman" w:hAnsi="Times New Roman" w:hint="default"/>
      </w:rPr>
    </w:lvl>
    <w:lvl w:ilvl="5" w:tplc="259C5CF2" w:tentative="1">
      <w:start w:val="1"/>
      <w:numFmt w:val="bullet"/>
      <w:lvlText w:val="-"/>
      <w:lvlJc w:val="left"/>
      <w:pPr>
        <w:tabs>
          <w:tab w:val="num" w:pos="4320"/>
        </w:tabs>
        <w:ind w:left="4320" w:hanging="360"/>
      </w:pPr>
      <w:rPr>
        <w:rFonts w:ascii="Times New Roman" w:hAnsi="Times New Roman" w:hint="default"/>
      </w:rPr>
    </w:lvl>
    <w:lvl w:ilvl="6" w:tplc="2E282914" w:tentative="1">
      <w:start w:val="1"/>
      <w:numFmt w:val="bullet"/>
      <w:lvlText w:val="-"/>
      <w:lvlJc w:val="left"/>
      <w:pPr>
        <w:tabs>
          <w:tab w:val="num" w:pos="5040"/>
        </w:tabs>
        <w:ind w:left="5040" w:hanging="360"/>
      </w:pPr>
      <w:rPr>
        <w:rFonts w:ascii="Times New Roman" w:hAnsi="Times New Roman" w:hint="default"/>
      </w:rPr>
    </w:lvl>
    <w:lvl w:ilvl="7" w:tplc="70143FD2" w:tentative="1">
      <w:start w:val="1"/>
      <w:numFmt w:val="bullet"/>
      <w:lvlText w:val="-"/>
      <w:lvlJc w:val="left"/>
      <w:pPr>
        <w:tabs>
          <w:tab w:val="num" w:pos="5760"/>
        </w:tabs>
        <w:ind w:left="5760" w:hanging="360"/>
      </w:pPr>
      <w:rPr>
        <w:rFonts w:ascii="Times New Roman" w:hAnsi="Times New Roman" w:hint="default"/>
      </w:rPr>
    </w:lvl>
    <w:lvl w:ilvl="8" w:tplc="EC2CE02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1BF7CB2"/>
    <w:multiLevelType w:val="hybridMultilevel"/>
    <w:tmpl w:val="2A3480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54D60FE"/>
    <w:multiLevelType w:val="hybridMultilevel"/>
    <w:tmpl w:val="5F664B64"/>
    <w:lvl w:ilvl="0" w:tplc="10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BA655B"/>
    <w:multiLevelType w:val="hybridMultilevel"/>
    <w:tmpl w:val="5A669376"/>
    <w:lvl w:ilvl="0" w:tplc="815406B4">
      <w:numFmt w:val="bullet"/>
      <w:lvlText w:val=""/>
      <w:lvlJc w:val="left"/>
      <w:pPr>
        <w:ind w:left="860" w:hanging="360"/>
      </w:pPr>
      <w:rPr>
        <w:rFonts w:ascii="Wingdings" w:eastAsia="Wingdings" w:hAnsi="Wingdings" w:cs="Wingdings" w:hint="default"/>
        <w:b w:val="0"/>
        <w:bCs w:val="0"/>
        <w:i w:val="0"/>
        <w:iCs w:val="0"/>
        <w:color w:val="005DAB"/>
        <w:spacing w:val="0"/>
        <w:w w:val="100"/>
        <w:sz w:val="24"/>
        <w:szCs w:val="24"/>
        <w:lang w:val="en-US" w:eastAsia="en-US" w:bidi="ar-SA"/>
      </w:rPr>
    </w:lvl>
    <w:lvl w:ilvl="1" w:tplc="35020998">
      <w:numFmt w:val="bullet"/>
      <w:lvlText w:val="•"/>
      <w:lvlJc w:val="left"/>
      <w:pPr>
        <w:ind w:left="1756" w:hanging="360"/>
      </w:pPr>
      <w:rPr>
        <w:lang w:val="en-US" w:eastAsia="en-US" w:bidi="ar-SA"/>
      </w:rPr>
    </w:lvl>
    <w:lvl w:ilvl="2" w:tplc="6322A44E">
      <w:numFmt w:val="bullet"/>
      <w:lvlText w:val="•"/>
      <w:lvlJc w:val="left"/>
      <w:pPr>
        <w:ind w:left="2652" w:hanging="360"/>
      </w:pPr>
      <w:rPr>
        <w:lang w:val="en-US" w:eastAsia="en-US" w:bidi="ar-SA"/>
      </w:rPr>
    </w:lvl>
    <w:lvl w:ilvl="3" w:tplc="E7A8A244">
      <w:numFmt w:val="bullet"/>
      <w:lvlText w:val="•"/>
      <w:lvlJc w:val="left"/>
      <w:pPr>
        <w:ind w:left="3548" w:hanging="360"/>
      </w:pPr>
      <w:rPr>
        <w:lang w:val="en-US" w:eastAsia="en-US" w:bidi="ar-SA"/>
      </w:rPr>
    </w:lvl>
    <w:lvl w:ilvl="4" w:tplc="9B604E2C">
      <w:numFmt w:val="bullet"/>
      <w:lvlText w:val="•"/>
      <w:lvlJc w:val="left"/>
      <w:pPr>
        <w:ind w:left="4444" w:hanging="360"/>
      </w:pPr>
      <w:rPr>
        <w:lang w:val="en-US" w:eastAsia="en-US" w:bidi="ar-SA"/>
      </w:rPr>
    </w:lvl>
    <w:lvl w:ilvl="5" w:tplc="3EF46A90">
      <w:numFmt w:val="bullet"/>
      <w:lvlText w:val="•"/>
      <w:lvlJc w:val="left"/>
      <w:pPr>
        <w:ind w:left="5340" w:hanging="360"/>
      </w:pPr>
      <w:rPr>
        <w:lang w:val="en-US" w:eastAsia="en-US" w:bidi="ar-SA"/>
      </w:rPr>
    </w:lvl>
    <w:lvl w:ilvl="6" w:tplc="72521118">
      <w:numFmt w:val="bullet"/>
      <w:lvlText w:val="•"/>
      <w:lvlJc w:val="left"/>
      <w:pPr>
        <w:ind w:left="6236" w:hanging="360"/>
      </w:pPr>
      <w:rPr>
        <w:lang w:val="en-US" w:eastAsia="en-US" w:bidi="ar-SA"/>
      </w:rPr>
    </w:lvl>
    <w:lvl w:ilvl="7" w:tplc="0B4A8CD4">
      <w:numFmt w:val="bullet"/>
      <w:lvlText w:val="•"/>
      <w:lvlJc w:val="left"/>
      <w:pPr>
        <w:ind w:left="7132" w:hanging="360"/>
      </w:pPr>
      <w:rPr>
        <w:lang w:val="en-US" w:eastAsia="en-US" w:bidi="ar-SA"/>
      </w:rPr>
    </w:lvl>
    <w:lvl w:ilvl="8" w:tplc="45148022">
      <w:numFmt w:val="bullet"/>
      <w:lvlText w:val="•"/>
      <w:lvlJc w:val="left"/>
      <w:pPr>
        <w:ind w:left="8028" w:hanging="360"/>
      </w:pPr>
      <w:rPr>
        <w:lang w:val="en-US" w:eastAsia="en-US" w:bidi="ar-SA"/>
      </w:rPr>
    </w:lvl>
  </w:abstractNum>
  <w:abstractNum w:abstractNumId="8" w15:restartNumberingAfterBreak="0">
    <w:nsid w:val="1D493963"/>
    <w:multiLevelType w:val="hybridMultilevel"/>
    <w:tmpl w:val="82D478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5C496B"/>
    <w:multiLevelType w:val="hybridMultilevel"/>
    <w:tmpl w:val="C7B29B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47008A8"/>
    <w:multiLevelType w:val="hybridMultilevel"/>
    <w:tmpl w:val="B9C8D9DE"/>
    <w:lvl w:ilvl="0" w:tplc="B52CDA94">
      <w:start w:val="1"/>
      <w:numFmt w:val="bullet"/>
      <w:lvlText w:val=""/>
      <w:lvlJc w:val="left"/>
      <w:pPr>
        <w:ind w:left="720" w:hanging="360"/>
      </w:pPr>
      <w:rPr>
        <w:rFonts w:ascii="Wingdings" w:hAnsi="Wingdings" w:hint="default"/>
        <w:color w:val="005DA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BC4321B"/>
    <w:multiLevelType w:val="hybridMultilevel"/>
    <w:tmpl w:val="C9DEE3A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08B7AA4"/>
    <w:multiLevelType w:val="hybridMultilevel"/>
    <w:tmpl w:val="784A194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1D2783A"/>
    <w:multiLevelType w:val="hybridMultilevel"/>
    <w:tmpl w:val="342E198A"/>
    <w:lvl w:ilvl="0" w:tplc="10090005">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0" w:hanging="360"/>
      </w:pPr>
    </w:lvl>
    <w:lvl w:ilvl="2" w:tplc="FFFFFFFF" w:tentative="1">
      <w:start w:val="1"/>
      <w:numFmt w:val="lowerRoman"/>
      <w:lvlText w:val="%3."/>
      <w:lvlJc w:val="right"/>
      <w:pPr>
        <w:ind w:left="720" w:hanging="180"/>
      </w:pPr>
    </w:lvl>
    <w:lvl w:ilvl="3" w:tplc="FFFFFFFF" w:tentative="1">
      <w:start w:val="1"/>
      <w:numFmt w:val="decimal"/>
      <w:lvlText w:val="%4."/>
      <w:lvlJc w:val="left"/>
      <w:pPr>
        <w:ind w:left="1440" w:hanging="360"/>
      </w:pPr>
    </w:lvl>
    <w:lvl w:ilvl="4" w:tplc="FFFFFFFF" w:tentative="1">
      <w:start w:val="1"/>
      <w:numFmt w:val="lowerLetter"/>
      <w:lvlText w:val="%5."/>
      <w:lvlJc w:val="left"/>
      <w:pPr>
        <w:ind w:left="2160" w:hanging="360"/>
      </w:pPr>
    </w:lvl>
    <w:lvl w:ilvl="5" w:tplc="FFFFFFFF" w:tentative="1">
      <w:start w:val="1"/>
      <w:numFmt w:val="lowerRoman"/>
      <w:lvlText w:val="%6."/>
      <w:lvlJc w:val="right"/>
      <w:pPr>
        <w:ind w:left="2880" w:hanging="180"/>
      </w:pPr>
    </w:lvl>
    <w:lvl w:ilvl="6" w:tplc="FFFFFFFF" w:tentative="1">
      <w:start w:val="1"/>
      <w:numFmt w:val="decimal"/>
      <w:lvlText w:val="%7."/>
      <w:lvlJc w:val="left"/>
      <w:pPr>
        <w:ind w:left="3600" w:hanging="360"/>
      </w:pPr>
    </w:lvl>
    <w:lvl w:ilvl="7" w:tplc="FFFFFFFF" w:tentative="1">
      <w:start w:val="1"/>
      <w:numFmt w:val="lowerLetter"/>
      <w:lvlText w:val="%8."/>
      <w:lvlJc w:val="left"/>
      <w:pPr>
        <w:ind w:left="4320" w:hanging="360"/>
      </w:pPr>
    </w:lvl>
    <w:lvl w:ilvl="8" w:tplc="FFFFFFFF" w:tentative="1">
      <w:start w:val="1"/>
      <w:numFmt w:val="lowerRoman"/>
      <w:lvlText w:val="%9."/>
      <w:lvlJc w:val="right"/>
      <w:pPr>
        <w:ind w:left="5040" w:hanging="180"/>
      </w:pPr>
    </w:lvl>
  </w:abstractNum>
  <w:abstractNum w:abstractNumId="14" w15:restartNumberingAfterBreak="0">
    <w:nsid w:val="322B477D"/>
    <w:multiLevelType w:val="hybridMultilevel"/>
    <w:tmpl w:val="9FEE1F20"/>
    <w:lvl w:ilvl="0" w:tplc="9036DCD6">
      <w:start w:val="1"/>
      <w:numFmt w:val="bullet"/>
      <w:lvlText w:val="-"/>
      <w:lvlJc w:val="left"/>
      <w:pPr>
        <w:tabs>
          <w:tab w:val="num" w:pos="720"/>
        </w:tabs>
        <w:ind w:left="720" w:hanging="360"/>
      </w:pPr>
      <w:rPr>
        <w:rFonts w:ascii="Times New Roman" w:hAnsi="Times New Roman" w:hint="default"/>
      </w:rPr>
    </w:lvl>
    <w:lvl w:ilvl="1" w:tplc="A70263FC" w:tentative="1">
      <w:start w:val="1"/>
      <w:numFmt w:val="bullet"/>
      <w:lvlText w:val="-"/>
      <w:lvlJc w:val="left"/>
      <w:pPr>
        <w:tabs>
          <w:tab w:val="num" w:pos="1440"/>
        </w:tabs>
        <w:ind w:left="1440" w:hanging="360"/>
      </w:pPr>
      <w:rPr>
        <w:rFonts w:ascii="Times New Roman" w:hAnsi="Times New Roman" w:hint="default"/>
      </w:rPr>
    </w:lvl>
    <w:lvl w:ilvl="2" w:tplc="46D0FBC4" w:tentative="1">
      <w:start w:val="1"/>
      <w:numFmt w:val="bullet"/>
      <w:lvlText w:val="-"/>
      <w:lvlJc w:val="left"/>
      <w:pPr>
        <w:tabs>
          <w:tab w:val="num" w:pos="2160"/>
        </w:tabs>
        <w:ind w:left="2160" w:hanging="360"/>
      </w:pPr>
      <w:rPr>
        <w:rFonts w:ascii="Times New Roman" w:hAnsi="Times New Roman" w:hint="default"/>
      </w:rPr>
    </w:lvl>
    <w:lvl w:ilvl="3" w:tplc="4A0C1350" w:tentative="1">
      <w:start w:val="1"/>
      <w:numFmt w:val="bullet"/>
      <w:lvlText w:val="-"/>
      <w:lvlJc w:val="left"/>
      <w:pPr>
        <w:tabs>
          <w:tab w:val="num" w:pos="2880"/>
        </w:tabs>
        <w:ind w:left="2880" w:hanging="360"/>
      </w:pPr>
      <w:rPr>
        <w:rFonts w:ascii="Times New Roman" w:hAnsi="Times New Roman" w:hint="default"/>
      </w:rPr>
    </w:lvl>
    <w:lvl w:ilvl="4" w:tplc="23607EE6" w:tentative="1">
      <w:start w:val="1"/>
      <w:numFmt w:val="bullet"/>
      <w:lvlText w:val="-"/>
      <w:lvlJc w:val="left"/>
      <w:pPr>
        <w:tabs>
          <w:tab w:val="num" w:pos="3600"/>
        </w:tabs>
        <w:ind w:left="3600" w:hanging="360"/>
      </w:pPr>
      <w:rPr>
        <w:rFonts w:ascii="Times New Roman" w:hAnsi="Times New Roman" w:hint="default"/>
      </w:rPr>
    </w:lvl>
    <w:lvl w:ilvl="5" w:tplc="D24E75EC" w:tentative="1">
      <w:start w:val="1"/>
      <w:numFmt w:val="bullet"/>
      <w:lvlText w:val="-"/>
      <w:lvlJc w:val="left"/>
      <w:pPr>
        <w:tabs>
          <w:tab w:val="num" w:pos="4320"/>
        </w:tabs>
        <w:ind w:left="4320" w:hanging="360"/>
      </w:pPr>
      <w:rPr>
        <w:rFonts w:ascii="Times New Roman" w:hAnsi="Times New Roman" w:hint="default"/>
      </w:rPr>
    </w:lvl>
    <w:lvl w:ilvl="6" w:tplc="60E6AC4C" w:tentative="1">
      <w:start w:val="1"/>
      <w:numFmt w:val="bullet"/>
      <w:lvlText w:val="-"/>
      <w:lvlJc w:val="left"/>
      <w:pPr>
        <w:tabs>
          <w:tab w:val="num" w:pos="5040"/>
        </w:tabs>
        <w:ind w:left="5040" w:hanging="360"/>
      </w:pPr>
      <w:rPr>
        <w:rFonts w:ascii="Times New Roman" w:hAnsi="Times New Roman" w:hint="default"/>
      </w:rPr>
    </w:lvl>
    <w:lvl w:ilvl="7" w:tplc="4FDE89E0" w:tentative="1">
      <w:start w:val="1"/>
      <w:numFmt w:val="bullet"/>
      <w:lvlText w:val="-"/>
      <w:lvlJc w:val="left"/>
      <w:pPr>
        <w:tabs>
          <w:tab w:val="num" w:pos="5760"/>
        </w:tabs>
        <w:ind w:left="5760" w:hanging="360"/>
      </w:pPr>
      <w:rPr>
        <w:rFonts w:ascii="Times New Roman" w:hAnsi="Times New Roman" w:hint="default"/>
      </w:rPr>
    </w:lvl>
    <w:lvl w:ilvl="8" w:tplc="E1565DE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22B4C86"/>
    <w:multiLevelType w:val="hybridMultilevel"/>
    <w:tmpl w:val="F15AB2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F7D6F3C"/>
    <w:multiLevelType w:val="hybridMultilevel"/>
    <w:tmpl w:val="1750AD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665339"/>
    <w:multiLevelType w:val="hybridMultilevel"/>
    <w:tmpl w:val="D04810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F8652A"/>
    <w:multiLevelType w:val="hybridMultilevel"/>
    <w:tmpl w:val="86E44BB8"/>
    <w:lvl w:ilvl="0" w:tplc="65DC37AC">
      <w:start w:val="1"/>
      <w:numFmt w:val="bullet"/>
      <w:lvlText w:val="•"/>
      <w:lvlJc w:val="left"/>
      <w:pPr>
        <w:tabs>
          <w:tab w:val="num" w:pos="720"/>
        </w:tabs>
        <w:ind w:left="720" w:hanging="360"/>
      </w:pPr>
      <w:rPr>
        <w:rFonts w:ascii="Times New Roman" w:hAnsi="Times New Roman" w:hint="default"/>
      </w:rPr>
    </w:lvl>
    <w:lvl w:ilvl="1" w:tplc="5206397A" w:tentative="1">
      <w:start w:val="1"/>
      <w:numFmt w:val="bullet"/>
      <w:lvlText w:val="•"/>
      <w:lvlJc w:val="left"/>
      <w:pPr>
        <w:tabs>
          <w:tab w:val="num" w:pos="1440"/>
        </w:tabs>
        <w:ind w:left="1440" w:hanging="360"/>
      </w:pPr>
      <w:rPr>
        <w:rFonts w:ascii="Times New Roman" w:hAnsi="Times New Roman" w:hint="default"/>
      </w:rPr>
    </w:lvl>
    <w:lvl w:ilvl="2" w:tplc="894EDFBA" w:tentative="1">
      <w:start w:val="1"/>
      <w:numFmt w:val="bullet"/>
      <w:lvlText w:val="•"/>
      <w:lvlJc w:val="left"/>
      <w:pPr>
        <w:tabs>
          <w:tab w:val="num" w:pos="2160"/>
        </w:tabs>
        <w:ind w:left="2160" w:hanging="360"/>
      </w:pPr>
      <w:rPr>
        <w:rFonts w:ascii="Times New Roman" w:hAnsi="Times New Roman" w:hint="default"/>
      </w:rPr>
    </w:lvl>
    <w:lvl w:ilvl="3" w:tplc="A44A41AC" w:tentative="1">
      <w:start w:val="1"/>
      <w:numFmt w:val="bullet"/>
      <w:lvlText w:val="•"/>
      <w:lvlJc w:val="left"/>
      <w:pPr>
        <w:tabs>
          <w:tab w:val="num" w:pos="2880"/>
        </w:tabs>
        <w:ind w:left="2880" w:hanging="360"/>
      </w:pPr>
      <w:rPr>
        <w:rFonts w:ascii="Times New Roman" w:hAnsi="Times New Roman" w:hint="default"/>
      </w:rPr>
    </w:lvl>
    <w:lvl w:ilvl="4" w:tplc="F3C8CF30" w:tentative="1">
      <w:start w:val="1"/>
      <w:numFmt w:val="bullet"/>
      <w:lvlText w:val="•"/>
      <w:lvlJc w:val="left"/>
      <w:pPr>
        <w:tabs>
          <w:tab w:val="num" w:pos="3600"/>
        </w:tabs>
        <w:ind w:left="3600" w:hanging="360"/>
      </w:pPr>
      <w:rPr>
        <w:rFonts w:ascii="Times New Roman" w:hAnsi="Times New Roman" w:hint="default"/>
      </w:rPr>
    </w:lvl>
    <w:lvl w:ilvl="5" w:tplc="EFB2273C" w:tentative="1">
      <w:start w:val="1"/>
      <w:numFmt w:val="bullet"/>
      <w:lvlText w:val="•"/>
      <w:lvlJc w:val="left"/>
      <w:pPr>
        <w:tabs>
          <w:tab w:val="num" w:pos="4320"/>
        </w:tabs>
        <w:ind w:left="4320" w:hanging="360"/>
      </w:pPr>
      <w:rPr>
        <w:rFonts w:ascii="Times New Roman" w:hAnsi="Times New Roman" w:hint="default"/>
      </w:rPr>
    </w:lvl>
    <w:lvl w:ilvl="6" w:tplc="824AC718" w:tentative="1">
      <w:start w:val="1"/>
      <w:numFmt w:val="bullet"/>
      <w:lvlText w:val="•"/>
      <w:lvlJc w:val="left"/>
      <w:pPr>
        <w:tabs>
          <w:tab w:val="num" w:pos="5040"/>
        </w:tabs>
        <w:ind w:left="5040" w:hanging="360"/>
      </w:pPr>
      <w:rPr>
        <w:rFonts w:ascii="Times New Roman" w:hAnsi="Times New Roman" w:hint="default"/>
      </w:rPr>
    </w:lvl>
    <w:lvl w:ilvl="7" w:tplc="5FC696A2" w:tentative="1">
      <w:start w:val="1"/>
      <w:numFmt w:val="bullet"/>
      <w:lvlText w:val="•"/>
      <w:lvlJc w:val="left"/>
      <w:pPr>
        <w:tabs>
          <w:tab w:val="num" w:pos="5760"/>
        </w:tabs>
        <w:ind w:left="5760" w:hanging="360"/>
      </w:pPr>
      <w:rPr>
        <w:rFonts w:ascii="Times New Roman" w:hAnsi="Times New Roman" w:hint="default"/>
      </w:rPr>
    </w:lvl>
    <w:lvl w:ilvl="8" w:tplc="55DA1696"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A986DE1"/>
    <w:multiLevelType w:val="multilevel"/>
    <w:tmpl w:val="4C0826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D630F51"/>
    <w:multiLevelType w:val="hybridMultilevel"/>
    <w:tmpl w:val="B180F03E"/>
    <w:lvl w:ilvl="0" w:tplc="0A84DE34">
      <w:start w:val="1"/>
      <w:numFmt w:val="bullet"/>
      <w:lvlText w:val="•"/>
      <w:lvlJc w:val="left"/>
      <w:pPr>
        <w:tabs>
          <w:tab w:val="num" w:pos="720"/>
        </w:tabs>
        <w:ind w:left="720" w:hanging="360"/>
      </w:pPr>
      <w:rPr>
        <w:rFonts w:ascii="Arial" w:hAnsi="Arial" w:hint="default"/>
      </w:rPr>
    </w:lvl>
    <w:lvl w:ilvl="1" w:tplc="3022D07A" w:tentative="1">
      <w:start w:val="1"/>
      <w:numFmt w:val="bullet"/>
      <w:lvlText w:val="•"/>
      <w:lvlJc w:val="left"/>
      <w:pPr>
        <w:tabs>
          <w:tab w:val="num" w:pos="1440"/>
        </w:tabs>
        <w:ind w:left="1440" w:hanging="360"/>
      </w:pPr>
      <w:rPr>
        <w:rFonts w:ascii="Arial" w:hAnsi="Arial" w:hint="default"/>
      </w:rPr>
    </w:lvl>
    <w:lvl w:ilvl="2" w:tplc="91A4ECCC" w:tentative="1">
      <w:start w:val="1"/>
      <w:numFmt w:val="bullet"/>
      <w:lvlText w:val="•"/>
      <w:lvlJc w:val="left"/>
      <w:pPr>
        <w:tabs>
          <w:tab w:val="num" w:pos="2160"/>
        </w:tabs>
        <w:ind w:left="2160" w:hanging="360"/>
      </w:pPr>
      <w:rPr>
        <w:rFonts w:ascii="Arial" w:hAnsi="Arial" w:hint="default"/>
      </w:rPr>
    </w:lvl>
    <w:lvl w:ilvl="3" w:tplc="F84E58D0" w:tentative="1">
      <w:start w:val="1"/>
      <w:numFmt w:val="bullet"/>
      <w:lvlText w:val="•"/>
      <w:lvlJc w:val="left"/>
      <w:pPr>
        <w:tabs>
          <w:tab w:val="num" w:pos="2880"/>
        </w:tabs>
        <w:ind w:left="2880" w:hanging="360"/>
      </w:pPr>
      <w:rPr>
        <w:rFonts w:ascii="Arial" w:hAnsi="Arial" w:hint="default"/>
      </w:rPr>
    </w:lvl>
    <w:lvl w:ilvl="4" w:tplc="7974CD3C" w:tentative="1">
      <w:start w:val="1"/>
      <w:numFmt w:val="bullet"/>
      <w:lvlText w:val="•"/>
      <w:lvlJc w:val="left"/>
      <w:pPr>
        <w:tabs>
          <w:tab w:val="num" w:pos="3600"/>
        </w:tabs>
        <w:ind w:left="3600" w:hanging="360"/>
      </w:pPr>
      <w:rPr>
        <w:rFonts w:ascii="Arial" w:hAnsi="Arial" w:hint="default"/>
      </w:rPr>
    </w:lvl>
    <w:lvl w:ilvl="5" w:tplc="EDF80AAC" w:tentative="1">
      <w:start w:val="1"/>
      <w:numFmt w:val="bullet"/>
      <w:lvlText w:val="•"/>
      <w:lvlJc w:val="left"/>
      <w:pPr>
        <w:tabs>
          <w:tab w:val="num" w:pos="4320"/>
        </w:tabs>
        <w:ind w:left="4320" w:hanging="360"/>
      </w:pPr>
      <w:rPr>
        <w:rFonts w:ascii="Arial" w:hAnsi="Arial" w:hint="default"/>
      </w:rPr>
    </w:lvl>
    <w:lvl w:ilvl="6" w:tplc="ED3CA9B4" w:tentative="1">
      <w:start w:val="1"/>
      <w:numFmt w:val="bullet"/>
      <w:lvlText w:val="•"/>
      <w:lvlJc w:val="left"/>
      <w:pPr>
        <w:tabs>
          <w:tab w:val="num" w:pos="5040"/>
        </w:tabs>
        <w:ind w:left="5040" w:hanging="360"/>
      </w:pPr>
      <w:rPr>
        <w:rFonts w:ascii="Arial" w:hAnsi="Arial" w:hint="default"/>
      </w:rPr>
    </w:lvl>
    <w:lvl w:ilvl="7" w:tplc="EF08A3C8" w:tentative="1">
      <w:start w:val="1"/>
      <w:numFmt w:val="bullet"/>
      <w:lvlText w:val="•"/>
      <w:lvlJc w:val="left"/>
      <w:pPr>
        <w:tabs>
          <w:tab w:val="num" w:pos="5760"/>
        </w:tabs>
        <w:ind w:left="5760" w:hanging="360"/>
      </w:pPr>
      <w:rPr>
        <w:rFonts w:ascii="Arial" w:hAnsi="Arial" w:hint="default"/>
      </w:rPr>
    </w:lvl>
    <w:lvl w:ilvl="8" w:tplc="9CE23B1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0424A01"/>
    <w:multiLevelType w:val="hybridMultilevel"/>
    <w:tmpl w:val="EF04F172"/>
    <w:lvl w:ilvl="0" w:tplc="1AF810A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8741B7B"/>
    <w:multiLevelType w:val="hybridMultilevel"/>
    <w:tmpl w:val="613CB84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88F29BF"/>
    <w:multiLevelType w:val="hybridMultilevel"/>
    <w:tmpl w:val="613CB84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BCF6CF0"/>
    <w:multiLevelType w:val="hybridMultilevel"/>
    <w:tmpl w:val="2496D86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DC651AD"/>
    <w:multiLevelType w:val="hybridMultilevel"/>
    <w:tmpl w:val="236065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FBF65C5"/>
    <w:multiLevelType w:val="hybridMultilevel"/>
    <w:tmpl w:val="9508D4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4973E6"/>
    <w:multiLevelType w:val="hybridMultilevel"/>
    <w:tmpl w:val="0DACBBC2"/>
    <w:lvl w:ilvl="0" w:tplc="91AC207A">
      <w:start w:val="1"/>
      <w:numFmt w:val="bullet"/>
      <w:lvlText w:val="-"/>
      <w:lvlJc w:val="left"/>
      <w:pPr>
        <w:tabs>
          <w:tab w:val="num" w:pos="720"/>
        </w:tabs>
        <w:ind w:left="720" w:hanging="360"/>
      </w:pPr>
      <w:rPr>
        <w:rFonts w:ascii="Times New Roman" w:hAnsi="Times New Roman" w:hint="default"/>
      </w:rPr>
    </w:lvl>
    <w:lvl w:ilvl="1" w:tplc="62560AAC" w:tentative="1">
      <w:start w:val="1"/>
      <w:numFmt w:val="bullet"/>
      <w:lvlText w:val="-"/>
      <w:lvlJc w:val="left"/>
      <w:pPr>
        <w:tabs>
          <w:tab w:val="num" w:pos="1440"/>
        </w:tabs>
        <w:ind w:left="1440" w:hanging="360"/>
      </w:pPr>
      <w:rPr>
        <w:rFonts w:ascii="Times New Roman" w:hAnsi="Times New Roman" w:hint="default"/>
      </w:rPr>
    </w:lvl>
    <w:lvl w:ilvl="2" w:tplc="C0CC0824" w:tentative="1">
      <w:start w:val="1"/>
      <w:numFmt w:val="bullet"/>
      <w:lvlText w:val="-"/>
      <w:lvlJc w:val="left"/>
      <w:pPr>
        <w:tabs>
          <w:tab w:val="num" w:pos="2160"/>
        </w:tabs>
        <w:ind w:left="2160" w:hanging="360"/>
      </w:pPr>
      <w:rPr>
        <w:rFonts w:ascii="Times New Roman" w:hAnsi="Times New Roman" w:hint="default"/>
      </w:rPr>
    </w:lvl>
    <w:lvl w:ilvl="3" w:tplc="948E7EF4" w:tentative="1">
      <w:start w:val="1"/>
      <w:numFmt w:val="bullet"/>
      <w:lvlText w:val="-"/>
      <w:lvlJc w:val="left"/>
      <w:pPr>
        <w:tabs>
          <w:tab w:val="num" w:pos="2880"/>
        </w:tabs>
        <w:ind w:left="2880" w:hanging="360"/>
      </w:pPr>
      <w:rPr>
        <w:rFonts w:ascii="Times New Roman" w:hAnsi="Times New Roman" w:hint="default"/>
      </w:rPr>
    </w:lvl>
    <w:lvl w:ilvl="4" w:tplc="D9261444" w:tentative="1">
      <w:start w:val="1"/>
      <w:numFmt w:val="bullet"/>
      <w:lvlText w:val="-"/>
      <w:lvlJc w:val="left"/>
      <w:pPr>
        <w:tabs>
          <w:tab w:val="num" w:pos="3600"/>
        </w:tabs>
        <w:ind w:left="3600" w:hanging="360"/>
      </w:pPr>
      <w:rPr>
        <w:rFonts w:ascii="Times New Roman" w:hAnsi="Times New Roman" w:hint="default"/>
      </w:rPr>
    </w:lvl>
    <w:lvl w:ilvl="5" w:tplc="D41CADCE" w:tentative="1">
      <w:start w:val="1"/>
      <w:numFmt w:val="bullet"/>
      <w:lvlText w:val="-"/>
      <w:lvlJc w:val="left"/>
      <w:pPr>
        <w:tabs>
          <w:tab w:val="num" w:pos="4320"/>
        </w:tabs>
        <w:ind w:left="4320" w:hanging="360"/>
      </w:pPr>
      <w:rPr>
        <w:rFonts w:ascii="Times New Roman" w:hAnsi="Times New Roman" w:hint="default"/>
      </w:rPr>
    </w:lvl>
    <w:lvl w:ilvl="6" w:tplc="64F44D82" w:tentative="1">
      <w:start w:val="1"/>
      <w:numFmt w:val="bullet"/>
      <w:lvlText w:val="-"/>
      <w:lvlJc w:val="left"/>
      <w:pPr>
        <w:tabs>
          <w:tab w:val="num" w:pos="5040"/>
        </w:tabs>
        <w:ind w:left="5040" w:hanging="360"/>
      </w:pPr>
      <w:rPr>
        <w:rFonts w:ascii="Times New Roman" w:hAnsi="Times New Roman" w:hint="default"/>
      </w:rPr>
    </w:lvl>
    <w:lvl w:ilvl="7" w:tplc="032E42CE" w:tentative="1">
      <w:start w:val="1"/>
      <w:numFmt w:val="bullet"/>
      <w:lvlText w:val="-"/>
      <w:lvlJc w:val="left"/>
      <w:pPr>
        <w:tabs>
          <w:tab w:val="num" w:pos="5760"/>
        </w:tabs>
        <w:ind w:left="5760" w:hanging="360"/>
      </w:pPr>
      <w:rPr>
        <w:rFonts w:ascii="Times New Roman" w:hAnsi="Times New Roman" w:hint="default"/>
      </w:rPr>
    </w:lvl>
    <w:lvl w:ilvl="8" w:tplc="47620B18"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B3B738A"/>
    <w:multiLevelType w:val="hybridMultilevel"/>
    <w:tmpl w:val="9F20141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D407CF1"/>
    <w:multiLevelType w:val="hybridMultilevel"/>
    <w:tmpl w:val="E3A28434"/>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DB15DA6"/>
    <w:multiLevelType w:val="hybridMultilevel"/>
    <w:tmpl w:val="2E7CC710"/>
    <w:lvl w:ilvl="0" w:tplc="40F6AC14">
      <w:start w:val="1"/>
      <w:numFmt w:val="lowerLetter"/>
      <w:lvlText w:val="%1)"/>
      <w:lvlJc w:val="left"/>
      <w:pPr>
        <w:ind w:left="720" w:hanging="360"/>
      </w:pPr>
      <w:rPr>
        <w:rFonts w:hint="default"/>
        <w:color w:val="005DA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5A0DC8"/>
    <w:multiLevelType w:val="hybridMultilevel"/>
    <w:tmpl w:val="C3788ECA"/>
    <w:lvl w:ilvl="0" w:tplc="99CCCB8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78402B"/>
    <w:multiLevelType w:val="hybridMultilevel"/>
    <w:tmpl w:val="64FC7B46"/>
    <w:lvl w:ilvl="0" w:tplc="C8B44E6E">
      <w:start w:val="5"/>
      <w:numFmt w:val="bullet"/>
      <w:lvlText w:val=""/>
      <w:lvlJc w:val="left"/>
      <w:pPr>
        <w:ind w:left="720" w:hanging="360"/>
      </w:pPr>
      <w:rPr>
        <w:rFonts w:ascii="Symbol" w:eastAsia="Calibri" w:hAnsi="Symbol"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41C1BE2"/>
    <w:multiLevelType w:val="hybridMultilevel"/>
    <w:tmpl w:val="C81677D6"/>
    <w:lvl w:ilvl="0" w:tplc="D020D476">
      <w:start w:val="1"/>
      <w:numFmt w:val="bullet"/>
      <w:lvlText w:val="•"/>
      <w:lvlJc w:val="left"/>
      <w:pPr>
        <w:tabs>
          <w:tab w:val="num" w:pos="720"/>
        </w:tabs>
        <w:ind w:left="720" w:hanging="360"/>
      </w:pPr>
      <w:rPr>
        <w:rFonts w:ascii="Times New Roman" w:hAnsi="Times New Roman" w:hint="default"/>
      </w:rPr>
    </w:lvl>
    <w:lvl w:ilvl="1" w:tplc="3ABEE35C" w:tentative="1">
      <w:start w:val="1"/>
      <w:numFmt w:val="bullet"/>
      <w:lvlText w:val="•"/>
      <w:lvlJc w:val="left"/>
      <w:pPr>
        <w:tabs>
          <w:tab w:val="num" w:pos="1440"/>
        </w:tabs>
        <w:ind w:left="1440" w:hanging="360"/>
      </w:pPr>
      <w:rPr>
        <w:rFonts w:ascii="Times New Roman" w:hAnsi="Times New Roman" w:hint="default"/>
      </w:rPr>
    </w:lvl>
    <w:lvl w:ilvl="2" w:tplc="CAE2D84A" w:tentative="1">
      <w:start w:val="1"/>
      <w:numFmt w:val="bullet"/>
      <w:lvlText w:val="•"/>
      <w:lvlJc w:val="left"/>
      <w:pPr>
        <w:tabs>
          <w:tab w:val="num" w:pos="2160"/>
        </w:tabs>
        <w:ind w:left="2160" w:hanging="360"/>
      </w:pPr>
      <w:rPr>
        <w:rFonts w:ascii="Times New Roman" w:hAnsi="Times New Roman" w:hint="default"/>
      </w:rPr>
    </w:lvl>
    <w:lvl w:ilvl="3" w:tplc="1A14C07A" w:tentative="1">
      <w:start w:val="1"/>
      <w:numFmt w:val="bullet"/>
      <w:lvlText w:val="•"/>
      <w:lvlJc w:val="left"/>
      <w:pPr>
        <w:tabs>
          <w:tab w:val="num" w:pos="2880"/>
        </w:tabs>
        <w:ind w:left="2880" w:hanging="360"/>
      </w:pPr>
      <w:rPr>
        <w:rFonts w:ascii="Times New Roman" w:hAnsi="Times New Roman" w:hint="default"/>
      </w:rPr>
    </w:lvl>
    <w:lvl w:ilvl="4" w:tplc="BB9C0804" w:tentative="1">
      <w:start w:val="1"/>
      <w:numFmt w:val="bullet"/>
      <w:lvlText w:val="•"/>
      <w:lvlJc w:val="left"/>
      <w:pPr>
        <w:tabs>
          <w:tab w:val="num" w:pos="3600"/>
        </w:tabs>
        <w:ind w:left="3600" w:hanging="360"/>
      </w:pPr>
      <w:rPr>
        <w:rFonts w:ascii="Times New Roman" w:hAnsi="Times New Roman" w:hint="default"/>
      </w:rPr>
    </w:lvl>
    <w:lvl w:ilvl="5" w:tplc="C7965672" w:tentative="1">
      <w:start w:val="1"/>
      <w:numFmt w:val="bullet"/>
      <w:lvlText w:val="•"/>
      <w:lvlJc w:val="left"/>
      <w:pPr>
        <w:tabs>
          <w:tab w:val="num" w:pos="4320"/>
        </w:tabs>
        <w:ind w:left="4320" w:hanging="360"/>
      </w:pPr>
      <w:rPr>
        <w:rFonts w:ascii="Times New Roman" w:hAnsi="Times New Roman" w:hint="default"/>
      </w:rPr>
    </w:lvl>
    <w:lvl w:ilvl="6" w:tplc="AC2A48D6" w:tentative="1">
      <w:start w:val="1"/>
      <w:numFmt w:val="bullet"/>
      <w:lvlText w:val="•"/>
      <w:lvlJc w:val="left"/>
      <w:pPr>
        <w:tabs>
          <w:tab w:val="num" w:pos="5040"/>
        </w:tabs>
        <w:ind w:left="5040" w:hanging="360"/>
      </w:pPr>
      <w:rPr>
        <w:rFonts w:ascii="Times New Roman" w:hAnsi="Times New Roman" w:hint="default"/>
      </w:rPr>
    </w:lvl>
    <w:lvl w:ilvl="7" w:tplc="9640B75E" w:tentative="1">
      <w:start w:val="1"/>
      <w:numFmt w:val="bullet"/>
      <w:lvlText w:val="•"/>
      <w:lvlJc w:val="left"/>
      <w:pPr>
        <w:tabs>
          <w:tab w:val="num" w:pos="5760"/>
        </w:tabs>
        <w:ind w:left="5760" w:hanging="360"/>
      </w:pPr>
      <w:rPr>
        <w:rFonts w:ascii="Times New Roman" w:hAnsi="Times New Roman" w:hint="default"/>
      </w:rPr>
    </w:lvl>
    <w:lvl w:ilvl="8" w:tplc="2C204916"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4D739E0"/>
    <w:multiLevelType w:val="hybridMultilevel"/>
    <w:tmpl w:val="172649EE"/>
    <w:lvl w:ilvl="0" w:tplc="89424020">
      <w:start w:val="1"/>
      <w:numFmt w:val="bullet"/>
      <w:lvlText w:val="-"/>
      <w:lvlJc w:val="left"/>
      <w:pPr>
        <w:tabs>
          <w:tab w:val="num" w:pos="720"/>
        </w:tabs>
        <w:ind w:left="720" w:hanging="360"/>
      </w:pPr>
      <w:rPr>
        <w:rFonts w:ascii="Times New Roman" w:hAnsi="Times New Roman" w:hint="default"/>
      </w:rPr>
    </w:lvl>
    <w:lvl w:ilvl="1" w:tplc="704CA01E" w:tentative="1">
      <w:start w:val="1"/>
      <w:numFmt w:val="bullet"/>
      <w:lvlText w:val="-"/>
      <w:lvlJc w:val="left"/>
      <w:pPr>
        <w:tabs>
          <w:tab w:val="num" w:pos="1440"/>
        </w:tabs>
        <w:ind w:left="1440" w:hanging="360"/>
      </w:pPr>
      <w:rPr>
        <w:rFonts w:ascii="Times New Roman" w:hAnsi="Times New Roman" w:hint="default"/>
      </w:rPr>
    </w:lvl>
    <w:lvl w:ilvl="2" w:tplc="228E2340" w:tentative="1">
      <w:start w:val="1"/>
      <w:numFmt w:val="bullet"/>
      <w:lvlText w:val="-"/>
      <w:lvlJc w:val="left"/>
      <w:pPr>
        <w:tabs>
          <w:tab w:val="num" w:pos="2160"/>
        </w:tabs>
        <w:ind w:left="2160" w:hanging="360"/>
      </w:pPr>
      <w:rPr>
        <w:rFonts w:ascii="Times New Roman" w:hAnsi="Times New Roman" w:hint="default"/>
      </w:rPr>
    </w:lvl>
    <w:lvl w:ilvl="3" w:tplc="BAA00A5A" w:tentative="1">
      <w:start w:val="1"/>
      <w:numFmt w:val="bullet"/>
      <w:lvlText w:val="-"/>
      <w:lvlJc w:val="left"/>
      <w:pPr>
        <w:tabs>
          <w:tab w:val="num" w:pos="2880"/>
        </w:tabs>
        <w:ind w:left="2880" w:hanging="360"/>
      </w:pPr>
      <w:rPr>
        <w:rFonts w:ascii="Times New Roman" w:hAnsi="Times New Roman" w:hint="default"/>
      </w:rPr>
    </w:lvl>
    <w:lvl w:ilvl="4" w:tplc="A1921092" w:tentative="1">
      <w:start w:val="1"/>
      <w:numFmt w:val="bullet"/>
      <w:lvlText w:val="-"/>
      <w:lvlJc w:val="left"/>
      <w:pPr>
        <w:tabs>
          <w:tab w:val="num" w:pos="3600"/>
        </w:tabs>
        <w:ind w:left="3600" w:hanging="360"/>
      </w:pPr>
      <w:rPr>
        <w:rFonts w:ascii="Times New Roman" w:hAnsi="Times New Roman" w:hint="default"/>
      </w:rPr>
    </w:lvl>
    <w:lvl w:ilvl="5" w:tplc="1D70A1CA" w:tentative="1">
      <w:start w:val="1"/>
      <w:numFmt w:val="bullet"/>
      <w:lvlText w:val="-"/>
      <w:lvlJc w:val="left"/>
      <w:pPr>
        <w:tabs>
          <w:tab w:val="num" w:pos="4320"/>
        </w:tabs>
        <w:ind w:left="4320" w:hanging="360"/>
      </w:pPr>
      <w:rPr>
        <w:rFonts w:ascii="Times New Roman" w:hAnsi="Times New Roman" w:hint="default"/>
      </w:rPr>
    </w:lvl>
    <w:lvl w:ilvl="6" w:tplc="60DAFCF2" w:tentative="1">
      <w:start w:val="1"/>
      <w:numFmt w:val="bullet"/>
      <w:lvlText w:val="-"/>
      <w:lvlJc w:val="left"/>
      <w:pPr>
        <w:tabs>
          <w:tab w:val="num" w:pos="5040"/>
        </w:tabs>
        <w:ind w:left="5040" w:hanging="360"/>
      </w:pPr>
      <w:rPr>
        <w:rFonts w:ascii="Times New Roman" w:hAnsi="Times New Roman" w:hint="default"/>
      </w:rPr>
    </w:lvl>
    <w:lvl w:ilvl="7" w:tplc="753842BA" w:tentative="1">
      <w:start w:val="1"/>
      <w:numFmt w:val="bullet"/>
      <w:lvlText w:val="-"/>
      <w:lvlJc w:val="left"/>
      <w:pPr>
        <w:tabs>
          <w:tab w:val="num" w:pos="5760"/>
        </w:tabs>
        <w:ind w:left="5760" w:hanging="360"/>
      </w:pPr>
      <w:rPr>
        <w:rFonts w:ascii="Times New Roman" w:hAnsi="Times New Roman" w:hint="default"/>
      </w:rPr>
    </w:lvl>
    <w:lvl w:ilvl="8" w:tplc="2F4A8DCA"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51033DE"/>
    <w:multiLevelType w:val="hybridMultilevel"/>
    <w:tmpl w:val="29A4C76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53B22AB"/>
    <w:multiLevelType w:val="hybridMultilevel"/>
    <w:tmpl w:val="02BC61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28200488">
    <w:abstractNumId w:val="29"/>
  </w:num>
  <w:num w:numId="2" w16cid:durableId="1464539325">
    <w:abstractNumId w:val="9"/>
  </w:num>
  <w:num w:numId="3" w16cid:durableId="103574404">
    <w:abstractNumId w:val="1"/>
  </w:num>
  <w:num w:numId="4" w16cid:durableId="1990085523">
    <w:abstractNumId w:val="24"/>
  </w:num>
  <w:num w:numId="5" w16cid:durableId="1613593397">
    <w:abstractNumId w:val="32"/>
  </w:num>
  <w:num w:numId="6" w16cid:durableId="2136870460">
    <w:abstractNumId w:val="17"/>
  </w:num>
  <w:num w:numId="7" w16cid:durableId="279919639">
    <w:abstractNumId w:val="36"/>
  </w:num>
  <w:num w:numId="8" w16cid:durableId="1804231909">
    <w:abstractNumId w:val="4"/>
  </w:num>
  <w:num w:numId="9" w16cid:durableId="2014800628">
    <w:abstractNumId w:val="27"/>
  </w:num>
  <w:num w:numId="10" w16cid:durableId="611278790">
    <w:abstractNumId w:val="34"/>
  </w:num>
  <w:num w:numId="11" w16cid:durableId="372079393">
    <w:abstractNumId w:val="26"/>
  </w:num>
  <w:num w:numId="12" w16cid:durableId="1995835879">
    <w:abstractNumId w:val="14"/>
  </w:num>
  <w:num w:numId="13" w16cid:durableId="2087221861">
    <w:abstractNumId w:val="16"/>
  </w:num>
  <w:num w:numId="14" w16cid:durableId="182593999">
    <w:abstractNumId w:val="8"/>
  </w:num>
  <w:num w:numId="15" w16cid:durableId="358699179">
    <w:abstractNumId w:val="31"/>
  </w:num>
  <w:num w:numId="16" w16cid:durableId="704253103">
    <w:abstractNumId w:val="6"/>
  </w:num>
  <w:num w:numId="17" w16cid:durableId="203492926">
    <w:abstractNumId w:val="20"/>
  </w:num>
  <w:num w:numId="18" w16cid:durableId="185170806">
    <w:abstractNumId w:val="33"/>
  </w:num>
  <w:num w:numId="19" w16cid:durableId="903030433">
    <w:abstractNumId w:val="18"/>
  </w:num>
  <w:num w:numId="20" w16cid:durableId="1867018296">
    <w:abstractNumId w:val="3"/>
  </w:num>
  <w:num w:numId="21" w16cid:durableId="428352369">
    <w:abstractNumId w:val="22"/>
  </w:num>
  <w:num w:numId="22" w16cid:durableId="2116712566">
    <w:abstractNumId w:val="23"/>
  </w:num>
  <w:num w:numId="23" w16cid:durableId="190074273">
    <w:abstractNumId w:val="12"/>
  </w:num>
  <w:num w:numId="24" w16cid:durableId="332611595">
    <w:abstractNumId w:val="28"/>
  </w:num>
  <w:num w:numId="25" w16cid:durableId="319894142">
    <w:abstractNumId w:val="13"/>
  </w:num>
  <w:num w:numId="26" w16cid:durableId="1125082844">
    <w:abstractNumId w:val="11"/>
  </w:num>
  <w:num w:numId="27" w16cid:durableId="1731802255">
    <w:abstractNumId w:val="5"/>
  </w:num>
  <w:num w:numId="28" w16cid:durableId="1551041267">
    <w:abstractNumId w:val="15"/>
  </w:num>
  <w:num w:numId="29" w16cid:durableId="2011709183">
    <w:abstractNumId w:val="35"/>
  </w:num>
  <w:num w:numId="30" w16cid:durableId="905914671">
    <w:abstractNumId w:val="25"/>
  </w:num>
  <w:num w:numId="31" w16cid:durableId="2436187">
    <w:abstractNumId w:val="0"/>
  </w:num>
  <w:num w:numId="32" w16cid:durableId="130831957">
    <w:abstractNumId w:val="19"/>
  </w:num>
  <w:num w:numId="33" w16cid:durableId="1268390663">
    <w:abstractNumId w:val="30"/>
  </w:num>
  <w:num w:numId="34" w16cid:durableId="1703751199">
    <w:abstractNumId w:val="2"/>
  </w:num>
  <w:num w:numId="35" w16cid:durableId="1368676665">
    <w:abstractNumId w:val="10"/>
  </w:num>
  <w:num w:numId="36" w16cid:durableId="2036497838">
    <w:abstractNumId w:val="7"/>
  </w:num>
  <w:num w:numId="37" w16cid:durableId="8685141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877"/>
    <w:rsid w:val="000023E2"/>
    <w:rsid w:val="000118C9"/>
    <w:rsid w:val="00016CED"/>
    <w:rsid w:val="000171C2"/>
    <w:rsid w:val="0002184B"/>
    <w:rsid w:val="00022985"/>
    <w:rsid w:val="0003650A"/>
    <w:rsid w:val="000374A1"/>
    <w:rsid w:val="00037D44"/>
    <w:rsid w:val="00041796"/>
    <w:rsid w:val="00042B94"/>
    <w:rsid w:val="00056577"/>
    <w:rsid w:val="00056CD4"/>
    <w:rsid w:val="00057077"/>
    <w:rsid w:val="00057609"/>
    <w:rsid w:val="00060EC6"/>
    <w:rsid w:val="00066342"/>
    <w:rsid w:val="000721D4"/>
    <w:rsid w:val="00073B22"/>
    <w:rsid w:val="000815C7"/>
    <w:rsid w:val="00082BE1"/>
    <w:rsid w:val="0009226F"/>
    <w:rsid w:val="000A4E57"/>
    <w:rsid w:val="000A748E"/>
    <w:rsid w:val="000B28C1"/>
    <w:rsid w:val="000D002D"/>
    <w:rsid w:val="000D1161"/>
    <w:rsid w:val="000D67E4"/>
    <w:rsid w:val="000D684E"/>
    <w:rsid w:val="000D7F85"/>
    <w:rsid w:val="000E0573"/>
    <w:rsid w:val="000E1DD2"/>
    <w:rsid w:val="000F0DE7"/>
    <w:rsid w:val="000F2BA5"/>
    <w:rsid w:val="001007EA"/>
    <w:rsid w:val="001071A7"/>
    <w:rsid w:val="00107691"/>
    <w:rsid w:val="00111ED8"/>
    <w:rsid w:val="00115513"/>
    <w:rsid w:val="001162C0"/>
    <w:rsid w:val="00116AFC"/>
    <w:rsid w:val="00120194"/>
    <w:rsid w:val="0012093F"/>
    <w:rsid w:val="00121090"/>
    <w:rsid w:val="00123E84"/>
    <w:rsid w:val="00132793"/>
    <w:rsid w:val="00132BBA"/>
    <w:rsid w:val="001348F4"/>
    <w:rsid w:val="001417F4"/>
    <w:rsid w:val="00143659"/>
    <w:rsid w:val="001475EE"/>
    <w:rsid w:val="00150D88"/>
    <w:rsid w:val="00151C79"/>
    <w:rsid w:val="0015341E"/>
    <w:rsid w:val="001578AE"/>
    <w:rsid w:val="001643B5"/>
    <w:rsid w:val="0016596F"/>
    <w:rsid w:val="0016739F"/>
    <w:rsid w:val="00173B36"/>
    <w:rsid w:val="00184BA6"/>
    <w:rsid w:val="00185B0E"/>
    <w:rsid w:val="001873E1"/>
    <w:rsid w:val="00190D9C"/>
    <w:rsid w:val="0019215C"/>
    <w:rsid w:val="001941AD"/>
    <w:rsid w:val="00195F3E"/>
    <w:rsid w:val="001A666A"/>
    <w:rsid w:val="001B1B61"/>
    <w:rsid w:val="001B3254"/>
    <w:rsid w:val="001B377D"/>
    <w:rsid w:val="001B4645"/>
    <w:rsid w:val="001C6F6C"/>
    <w:rsid w:val="001D1BC2"/>
    <w:rsid w:val="001D2575"/>
    <w:rsid w:val="001E4AB1"/>
    <w:rsid w:val="001E54BD"/>
    <w:rsid w:val="001F2C93"/>
    <w:rsid w:val="001F3E8A"/>
    <w:rsid w:val="001F4F37"/>
    <w:rsid w:val="001F6D8B"/>
    <w:rsid w:val="00200EE9"/>
    <w:rsid w:val="00204513"/>
    <w:rsid w:val="00220D0A"/>
    <w:rsid w:val="002223AA"/>
    <w:rsid w:val="002258B5"/>
    <w:rsid w:val="00227006"/>
    <w:rsid w:val="00232F11"/>
    <w:rsid w:val="002367B8"/>
    <w:rsid w:val="00243B37"/>
    <w:rsid w:val="00243C71"/>
    <w:rsid w:val="00243CB9"/>
    <w:rsid w:val="00247EB0"/>
    <w:rsid w:val="00253B69"/>
    <w:rsid w:val="002550D2"/>
    <w:rsid w:val="002555A8"/>
    <w:rsid w:val="002623CA"/>
    <w:rsid w:val="002652EC"/>
    <w:rsid w:val="00266779"/>
    <w:rsid w:val="002833D8"/>
    <w:rsid w:val="00284E49"/>
    <w:rsid w:val="002856E1"/>
    <w:rsid w:val="00286385"/>
    <w:rsid w:val="00292793"/>
    <w:rsid w:val="002937AA"/>
    <w:rsid w:val="002938A6"/>
    <w:rsid w:val="00294E32"/>
    <w:rsid w:val="002A3C9B"/>
    <w:rsid w:val="002A7E2E"/>
    <w:rsid w:val="002B6160"/>
    <w:rsid w:val="002C1B1A"/>
    <w:rsid w:val="002C29F4"/>
    <w:rsid w:val="002C2C59"/>
    <w:rsid w:val="002D117E"/>
    <w:rsid w:val="002D3505"/>
    <w:rsid w:val="002D41D1"/>
    <w:rsid w:val="002E070F"/>
    <w:rsid w:val="002E3595"/>
    <w:rsid w:val="002E4002"/>
    <w:rsid w:val="0030236B"/>
    <w:rsid w:val="00304473"/>
    <w:rsid w:val="003050F8"/>
    <w:rsid w:val="00305188"/>
    <w:rsid w:val="003153EB"/>
    <w:rsid w:val="00320B2E"/>
    <w:rsid w:val="00323ED9"/>
    <w:rsid w:val="0033097C"/>
    <w:rsid w:val="003351A8"/>
    <w:rsid w:val="00336AA7"/>
    <w:rsid w:val="00345AC1"/>
    <w:rsid w:val="0034785E"/>
    <w:rsid w:val="003571C1"/>
    <w:rsid w:val="003602F8"/>
    <w:rsid w:val="003638D1"/>
    <w:rsid w:val="00371093"/>
    <w:rsid w:val="00374F31"/>
    <w:rsid w:val="003820FD"/>
    <w:rsid w:val="003872C1"/>
    <w:rsid w:val="00392EBC"/>
    <w:rsid w:val="003942E2"/>
    <w:rsid w:val="00395BCF"/>
    <w:rsid w:val="003978D0"/>
    <w:rsid w:val="003A4B31"/>
    <w:rsid w:val="003A5755"/>
    <w:rsid w:val="003B2367"/>
    <w:rsid w:val="003C54D6"/>
    <w:rsid w:val="003C5725"/>
    <w:rsid w:val="003D4FD5"/>
    <w:rsid w:val="003D5203"/>
    <w:rsid w:val="003D5580"/>
    <w:rsid w:val="003D5877"/>
    <w:rsid w:val="003E1459"/>
    <w:rsid w:val="003E351B"/>
    <w:rsid w:val="003E5794"/>
    <w:rsid w:val="003F0CA1"/>
    <w:rsid w:val="003F2570"/>
    <w:rsid w:val="00402628"/>
    <w:rsid w:val="00404C37"/>
    <w:rsid w:val="00410D85"/>
    <w:rsid w:val="004207CF"/>
    <w:rsid w:val="00420B6A"/>
    <w:rsid w:val="0042310A"/>
    <w:rsid w:val="00427441"/>
    <w:rsid w:val="00434034"/>
    <w:rsid w:val="00436DA5"/>
    <w:rsid w:val="004578CE"/>
    <w:rsid w:val="004633A9"/>
    <w:rsid w:val="00472AC2"/>
    <w:rsid w:val="004811A4"/>
    <w:rsid w:val="00485B71"/>
    <w:rsid w:val="00486A97"/>
    <w:rsid w:val="00490516"/>
    <w:rsid w:val="00492867"/>
    <w:rsid w:val="004956AE"/>
    <w:rsid w:val="004A0358"/>
    <w:rsid w:val="004A2AC8"/>
    <w:rsid w:val="004A49D2"/>
    <w:rsid w:val="004A525C"/>
    <w:rsid w:val="004A7D68"/>
    <w:rsid w:val="004B12FE"/>
    <w:rsid w:val="004B5B52"/>
    <w:rsid w:val="004D29FF"/>
    <w:rsid w:val="004D67A5"/>
    <w:rsid w:val="004E2691"/>
    <w:rsid w:val="004E3565"/>
    <w:rsid w:val="004E47D9"/>
    <w:rsid w:val="004F0A79"/>
    <w:rsid w:val="004F2D33"/>
    <w:rsid w:val="00503C06"/>
    <w:rsid w:val="00504755"/>
    <w:rsid w:val="00505817"/>
    <w:rsid w:val="00511680"/>
    <w:rsid w:val="005144F4"/>
    <w:rsid w:val="005213CE"/>
    <w:rsid w:val="00521754"/>
    <w:rsid w:val="005252E9"/>
    <w:rsid w:val="005308DD"/>
    <w:rsid w:val="00540E62"/>
    <w:rsid w:val="0054104A"/>
    <w:rsid w:val="0054582B"/>
    <w:rsid w:val="005479A6"/>
    <w:rsid w:val="00547C98"/>
    <w:rsid w:val="00557AF5"/>
    <w:rsid w:val="005630B5"/>
    <w:rsid w:val="00563D07"/>
    <w:rsid w:val="005651A0"/>
    <w:rsid w:val="005672B3"/>
    <w:rsid w:val="00571EBD"/>
    <w:rsid w:val="00572390"/>
    <w:rsid w:val="00576059"/>
    <w:rsid w:val="00576E90"/>
    <w:rsid w:val="00577BA8"/>
    <w:rsid w:val="00577C32"/>
    <w:rsid w:val="00577DA4"/>
    <w:rsid w:val="00581592"/>
    <w:rsid w:val="00586398"/>
    <w:rsid w:val="00591910"/>
    <w:rsid w:val="005A1B46"/>
    <w:rsid w:val="005A4329"/>
    <w:rsid w:val="005A46B8"/>
    <w:rsid w:val="005A7EF3"/>
    <w:rsid w:val="005B36CE"/>
    <w:rsid w:val="005B410A"/>
    <w:rsid w:val="005C25EC"/>
    <w:rsid w:val="005D22CF"/>
    <w:rsid w:val="005D3E3D"/>
    <w:rsid w:val="005D6B05"/>
    <w:rsid w:val="005E58EA"/>
    <w:rsid w:val="005E5E7C"/>
    <w:rsid w:val="005E688B"/>
    <w:rsid w:val="005F0A7F"/>
    <w:rsid w:val="005F30B6"/>
    <w:rsid w:val="005F3F70"/>
    <w:rsid w:val="0060355E"/>
    <w:rsid w:val="006041D9"/>
    <w:rsid w:val="00606972"/>
    <w:rsid w:val="006076BB"/>
    <w:rsid w:val="00610929"/>
    <w:rsid w:val="00611490"/>
    <w:rsid w:val="006130A7"/>
    <w:rsid w:val="00614BF9"/>
    <w:rsid w:val="006169FB"/>
    <w:rsid w:val="00621726"/>
    <w:rsid w:val="00621FBF"/>
    <w:rsid w:val="006350B6"/>
    <w:rsid w:val="00645154"/>
    <w:rsid w:val="00647358"/>
    <w:rsid w:val="006501B2"/>
    <w:rsid w:val="00651B33"/>
    <w:rsid w:val="006544E3"/>
    <w:rsid w:val="006637CE"/>
    <w:rsid w:val="00665BE1"/>
    <w:rsid w:val="0066728C"/>
    <w:rsid w:val="00671583"/>
    <w:rsid w:val="00684C1D"/>
    <w:rsid w:val="0068661D"/>
    <w:rsid w:val="00686E50"/>
    <w:rsid w:val="00692B1D"/>
    <w:rsid w:val="006958E0"/>
    <w:rsid w:val="006A1BA5"/>
    <w:rsid w:val="006A266D"/>
    <w:rsid w:val="006B0582"/>
    <w:rsid w:val="006C0E70"/>
    <w:rsid w:val="006C31C6"/>
    <w:rsid w:val="006D0B5C"/>
    <w:rsid w:val="006D0FD1"/>
    <w:rsid w:val="006D21FA"/>
    <w:rsid w:val="006E1D7D"/>
    <w:rsid w:val="006E4AB7"/>
    <w:rsid w:val="006F1972"/>
    <w:rsid w:val="006F1C31"/>
    <w:rsid w:val="007011EF"/>
    <w:rsid w:val="007048CE"/>
    <w:rsid w:val="00704F91"/>
    <w:rsid w:val="007061A6"/>
    <w:rsid w:val="007067B1"/>
    <w:rsid w:val="007130B9"/>
    <w:rsid w:val="00715D01"/>
    <w:rsid w:val="00715E95"/>
    <w:rsid w:val="00721167"/>
    <w:rsid w:val="007220E1"/>
    <w:rsid w:val="00722154"/>
    <w:rsid w:val="00731403"/>
    <w:rsid w:val="0073364B"/>
    <w:rsid w:val="00734514"/>
    <w:rsid w:val="007460B2"/>
    <w:rsid w:val="007469A8"/>
    <w:rsid w:val="0074744C"/>
    <w:rsid w:val="007478BD"/>
    <w:rsid w:val="007529AF"/>
    <w:rsid w:val="00763088"/>
    <w:rsid w:val="0076430B"/>
    <w:rsid w:val="007673B9"/>
    <w:rsid w:val="0077011F"/>
    <w:rsid w:val="0078142E"/>
    <w:rsid w:val="0078197D"/>
    <w:rsid w:val="00782F2F"/>
    <w:rsid w:val="007836A6"/>
    <w:rsid w:val="0078491D"/>
    <w:rsid w:val="0079373D"/>
    <w:rsid w:val="00795AA5"/>
    <w:rsid w:val="007A10D6"/>
    <w:rsid w:val="007A23C9"/>
    <w:rsid w:val="007A44E4"/>
    <w:rsid w:val="007C1BEF"/>
    <w:rsid w:val="007C3416"/>
    <w:rsid w:val="007D139E"/>
    <w:rsid w:val="007D16F4"/>
    <w:rsid w:val="007D7747"/>
    <w:rsid w:val="007E34F5"/>
    <w:rsid w:val="007E36C0"/>
    <w:rsid w:val="007E36D6"/>
    <w:rsid w:val="007F32D1"/>
    <w:rsid w:val="007F5EC1"/>
    <w:rsid w:val="00802ADF"/>
    <w:rsid w:val="00812641"/>
    <w:rsid w:val="0081729D"/>
    <w:rsid w:val="008210E7"/>
    <w:rsid w:val="00827B23"/>
    <w:rsid w:val="00830C8E"/>
    <w:rsid w:val="00834224"/>
    <w:rsid w:val="00834FC1"/>
    <w:rsid w:val="00835289"/>
    <w:rsid w:val="00837EF2"/>
    <w:rsid w:val="00850059"/>
    <w:rsid w:val="00854883"/>
    <w:rsid w:val="00862BD4"/>
    <w:rsid w:val="00863C66"/>
    <w:rsid w:val="00877A0D"/>
    <w:rsid w:val="008810A7"/>
    <w:rsid w:val="00890D97"/>
    <w:rsid w:val="00892253"/>
    <w:rsid w:val="008946EF"/>
    <w:rsid w:val="00895160"/>
    <w:rsid w:val="00896938"/>
    <w:rsid w:val="008A3C8E"/>
    <w:rsid w:val="008A4679"/>
    <w:rsid w:val="008B000E"/>
    <w:rsid w:val="008B54ED"/>
    <w:rsid w:val="008C219F"/>
    <w:rsid w:val="008C43E7"/>
    <w:rsid w:val="008C5026"/>
    <w:rsid w:val="008C6728"/>
    <w:rsid w:val="008D1502"/>
    <w:rsid w:val="008D2FCE"/>
    <w:rsid w:val="008D3179"/>
    <w:rsid w:val="008D5017"/>
    <w:rsid w:val="008D78AE"/>
    <w:rsid w:val="008D7981"/>
    <w:rsid w:val="008E0BC3"/>
    <w:rsid w:val="008E4A0C"/>
    <w:rsid w:val="008F0221"/>
    <w:rsid w:val="008F03AE"/>
    <w:rsid w:val="008F52D7"/>
    <w:rsid w:val="008F6E15"/>
    <w:rsid w:val="008F762E"/>
    <w:rsid w:val="0090000C"/>
    <w:rsid w:val="0090741F"/>
    <w:rsid w:val="00910C29"/>
    <w:rsid w:val="009120A8"/>
    <w:rsid w:val="00920C21"/>
    <w:rsid w:val="00925102"/>
    <w:rsid w:val="0092727E"/>
    <w:rsid w:val="0093178F"/>
    <w:rsid w:val="009318BC"/>
    <w:rsid w:val="009360A7"/>
    <w:rsid w:val="0094455F"/>
    <w:rsid w:val="009525A5"/>
    <w:rsid w:val="009526B5"/>
    <w:rsid w:val="00954A83"/>
    <w:rsid w:val="00956F51"/>
    <w:rsid w:val="00963B1E"/>
    <w:rsid w:val="00967FEC"/>
    <w:rsid w:val="00974850"/>
    <w:rsid w:val="009778EE"/>
    <w:rsid w:val="00980164"/>
    <w:rsid w:val="0098441A"/>
    <w:rsid w:val="009846FB"/>
    <w:rsid w:val="0098479A"/>
    <w:rsid w:val="00986E8F"/>
    <w:rsid w:val="00987757"/>
    <w:rsid w:val="009945C5"/>
    <w:rsid w:val="0099467A"/>
    <w:rsid w:val="00996F4B"/>
    <w:rsid w:val="009B34F0"/>
    <w:rsid w:val="009B7546"/>
    <w:rsid w:val="009C1220"/>
    <w:rsid w:val="009C62CD"/>
    <w:rsid w:val="009C7CFD"/>
    <w:rsid w:val="009D1FCF"/>
    <w:rsid w:val="009D518C"/>
    <w:rsid w:val="009E2826"/>
    <w:rsid w:val="009E2C09"/>
    <w:rsid w:val="009E77FD"/>
    <w:rsid w:val="009F318B"/>
    <w:rsid w:val="009F5206"/>
    <w:rsid w:val="009F7CCE"/>
    <w:rsid w:val="00A000C8"/>
    <w:rsid w:val="00A0119D"/>
    <w:rsid w:val="00A06939"/>
    <w:rsid w:val="00A0717C"/>
    <w:rsid w:val="00A15DA3"/>
    <w:rsid w:val="00A20A9F"/>
    <w:rsid w:val="00A30F0D"/>
    <w:rsid w:val="00A40098"/>
    <w:rsid w:val="00A41DE1"/>
    <w:rsid w:val="00A43DFE"/>
    <w:rsid w:val="00A51352"/>
    <w:rsid w:val="00A615D9"/>
    <w:rsid w:val="00A63296"/>
    <w:rsid w:val="00A63676"/>
    <w:rsid w:val="00A65652"/>
    <w:rsid w:val="00A70424"/>
    <w:rsid w:val="00A71DAA"/>
    <w:rsid w:val="00A757B7"/>
    <w:rsid w:val="00A75DC3"/>
    <w:rsid w:val="00A76759"/>
    <w:rsid w:val="00A8510A"/>
    <w:rsid w:val="00A947AC"/>
    <w:rsid w:val="00AA228A"/>
    <w:rsid w:val="00AA2315"/>
    <w:rsid w:val="00AA4DC6"/>
    <w:rsid w:val="00AA5863"/>
    <w:rsid w:val="00AA613B"/>
    <w:rsid w:val="00AA7FD2"/>
    <w:rsid w:val="00AB008F"/>
    <w:rsid w:val="00AB37A8"/>
    <w:rsid w:val="00AC0411"/>
    <w:rsid w:val="00AD59AF"/>
    <w:rsid w:val="00AD6927"/>
    <w:rsid w:val="00AE243F"/>
    <w:rsid w:val="00AE778D"/>
    <w:rsid w:val="00AE7F8C"/>
    <w:rsid w:val="00AF19D4"/>
    <w:rsid w:val="00B0107A"/>
    <w:rsid w:val="00B01F67"/>
    <w:rsid w:val="00B03015"/>
    <w:rsid w:val="00B03425"/>
    <w:rsid w:val="00B1540B"/>
    <w:rsid w:val="00B224A8"/>
    <w:rsid w:val="00B2398F"/>
    <w:rsid w:val="00B246E2"/>
    <w:rsid w:val="00B2540F"/>
    <w:rsid w:val="00B259BD"/>
    <w:rsid w:val="00B31EE1"/>
    <w:rsid w:val="00B322E1"/>
    <w:rsid w:val="00B325FE"/>
    <w:rsid w:val="00B32664"/>
    <w:rsid w:val="00B46377"/>
    <w:rsid w:val="00B5086C"/>
    <w:rsid w:val="00B53039"/>
    <w:rsid w:val="00B56CC9"/>
    <w:rsid w:val="00B615CE"/>
    <w:rsid w:val="00B641D6"/>
    <w:rsid w:val="00B72DDC"/>
    <w:rsid w:val="00B768E2"/>
    <w:rsid w:val="00B76BE2"/>
    <w:rsid w:val="00B8332B"/>
    <w:rsid w:val="00B83466"/>
    <w:rsid w:val="00B8522A"/>
    <w:rsid w:val="00B9219C"/>
    <w:rsid w:val="00B95816"/>
    <w:rsid w:val="00BA0953"/>
    <w:rsid w:val="00BA0CE2"/>
    <w:rsid w:val="00BA1D0C"/>
    <w:rsid w:val="00BA67FE"/>
    <w:rsid w:val="00BA7C3E"/>
    <w:rsid w:val="00BA7E69"/>
    <w:rsid w:val="00BB356E"/>
    <w:rsid w:val="00BB3735"/>
    <w:rsid w:val="00BB405D"/>
    <w:rsid w:val="00BB4ECB"/>
    <w:rsid w:val="00BB5B9D"/>
    <w:rsid w:val="00BB7F2A"/>
    <w:rsid w:val="00BC0C3A"/>
    <w:rsid w:val="00BC5C4C"/>
    <w:rsid w:val="00BC77B6"/>
    <w:rsid w:val="00BE395B"/>
    <w:rsid w:val="00BE4071"/>
    <w:rsid w:val="00BE682F"/>
    <w:rsid w:val="00BE74AB"/>
    <w:rsid w:val="00BF113C"/>
    <w:rsid w:val="00BF1C90"/>
    <w:rsid w:val="00BF5307"/>
    <w:rsid w:val="00C10F82"/>
    <w:rsid w:val="00C17B61"/>
    <w:rsid w:val="00C26AEE"/>
    <w:rsid w:val="00C27A66"/>
    <w:rsid w:val="00C33A10"/>
    <w:rsid w:val="00C33EBE"/>
    <w:rsid w:val="00C3567C"/>
    <w:rsid w:val="00C40086"/>
    <w:rsid w:val="00C50D84"/>
    <w:rsid w:val="00C51E30"/>
    <w:rsid w:val="00C5282E"/>
    <w:rsid w:val="00C56FCD"/>
    <w:rsid w:val="00C6326C"/>
    <w:rsid w:val="00C66492"/>
    <w:rsid w:val="00C7479E"/>
    <w:rsid w:val="00C7527C"/>
    <w:rsid w:val="00C76444"/>
    <w:rsid w:val="00C76632"/>
    <w:rsid w:val="00C80490"/>
    <w:rsid w:val="00C819D4"/>
    <w:rsid w:val="00C82A0D"/>
    <w:rsid w:val="00C8352B"/>
    <w:rsid w:val="00C858E3"/>
    <w:rsid w:val="00C96B1F"/>
    <w:rsid w:val="00CA048C"/>
    <w:rsid w:val="00CA309B"/>
    <w:rsid w:val="00CA395E"/>
    <w:rsid w:val="00CA527A"/>
    <w:rsid w:val="00CB3E7B"/>
    <w:rsid w:val="00CB61F7"/>
    <w:rsid w:val="00CC21FD"/>
    <w:rsid w:val="00CC5822"/>
    <w:rsid w:val="00CC5A56"/>
    <w:rsid w:val="00CC6589"/>
    <w:rsid w:val="00CC76EE"/>
    <w:rsid w:val="00CD03CD"/>
    <w:rsid w:val="00CD0D3A"/>
    <w:rsid w:val="00CD268A"/>
    <w:rsid w:val="00CD5100"/>
    <w:rsid w:val="00CE12B1"/>
    <w:rsid w:val="00CF1325"/>
    <w:rsid w:val="00CF1F35"/>
    <w:rsid w:val="00CF4841"/>
    <w:rsid w:val="00D00ED3"/>
    <w:rsid w:val="00D06DC6"/>
    <w:rsid w:val="00D10216"/>
    <w:rsid w:val="00D10395"/>
    <w:rsid w:val="00D1066D"/>
    <w:rsid w:val="00D1274B"/>
    <w:rsid w:val="00D13F50"/>
    <w:rsid w:val="00D14F73"/>
    <w:rsid w:val="00D152AA"/>
    <w:rsid w:val="00D24F5F"/>
    <w:rsid w:val="00D341C5"/>
    <w:rsid w:val="00D35B0D"/>
    <w:rsid w:val="00D45324"/>
    <w:rsid w:val="00D466C4"/>
    <w:rsid w:val="00D471D0"/>
    <w:rsid w:val="00D51F04"/>
    <w:rsid w:val="00D527B6"/>
    <w:rsid w:val="00D52E0A"/>
    <w:rsid w:val="00D5423B"/>
    <w:rsid w:val="00D545BB"/>
    <w:rsid w:val="00D5521C"/>
    <w:rsid w:val="00D61A50"/>
    <w:rsid w:val="00D61B79"/>
    <w:rsid w:val="00D61F66"/>
    <w:rsid w:val="00D642F2"/>
    <w:rsid w:val="00D679DD"/>
    <w:rsid w:val="00D77539"/>
    <w:rsid w:val="00D84C9E"/>
    <w:rsid w:val="00D904A3"/>
    <w:rsid w:val="00D93186"/>
    <w:rsid w:val="00D95A9D"/>
    <w:rsid w:val="00D9699E"/>
    <w:rsid w:val="00D971B3"/>
    <w:rsid w:val="00D972A5"/>
    <w:rsid w:val="00DA32D2"/>
    <w:rsid w:val="00DA4109"/>
    <w:rsid w:val="00DB619E"/>
    <w:rsid w:val="00DB76E8"/>
    <w:rsid w:val="00DC5C9D"/>
    <w:rsid w:val="00DC76E5"/>
    <w:rsid w:val="00DC78AE"/>
    <w:rsid w:val="00DE4EC1"/>
    <w:rsid w:val="00DF0283"/>
    <w:rsid w:val="00DF046C"/>
    <w:rsid w:val="00DF0F05"/>
    <w:rsid w:val="00DF12D0"/>
    <w:rsid w:val="00E034D6"/>
    <w:rsid w:val="00E07004"/>
    <w:rsid w:val="00E133F2"/>
    <w:rsid w:val="00E134AD"/>
    <w:rsid w:val="00E13CB0"/>
    <w:rsid w:val="00E14C60"/>
    <w:rsid w:val="00E15A29"/>
    <w:rsid w:val="00E16BAF"/>
    <w:rsid w:val="00E20647"/>
    <w:rsid w:val="00E20C02"/>
    <w:rsid w:val="00E26764"/>
    <w:rsid w:val="00E27934"/>
    <w:rsid w:val="00E327E0"/>
    <w:rsid w:val="00E3549E"/>
    <w:rsid w:val="00E36C7B"/>
    <w:rsid w:val="00E425E9"/>
    <w:rsid w:val="00E61F55"/>
    <w:rsid w:val="00E709F1"/>
    <w:rsid w:val="00E72886"/>
    <w:rsid w:val="00E73232"/>
    <w:rsid w:val="00E827C5"/>
    <w:rsid w:val="00E87016"/>
    <w:rsid w:val="00E872D7"/>
    <w:rsid w:val="00E93D80"/>
    <w:rsid w:val="00E974EF"/>
    <w:rsid w:val="00E97EA0"/>
    <w:rsid w:val="00EA546D"/>
    <w:rsid w:val="00EA57C0"/>
    <w:rsid w:val="00EA5E0C"/>
    <w:rsid w:val="00EA7D3E"/>
    <w:rsid w:val="00EB0884"/>
    <w:rsid w:val="00EB120A"/>
    <w:rsid w:val="00EB4E67"/>
    <w:rsid w:val="00EB4EDE"/>
    <w:rsid w:val="00EB4EFF"/>
    <w:rsid w:val="00EB579E"/>
    <w:rsid w:val="00EC4C63"/>
    <w:rsid w:val="00ED7094"/>
    <w:rsid w:val="00EE1FD0"/>
    <w:rsid w:val="00EE456D"/>
    <w:rsid w:val="00EF0F71"/>
    <w:rsid w:val="00F00678"/>
    <w:rsid w:val="00F02225"/>
    <w:rsid w:val="00F05876"/>
    <w:rsid w:val="00F10A22"/>
    <w:rsid w:val="00F25224"/>
    <w:rsid w:val="00F263E0"/>
    <w:rsid w:val="00F30CD3"/>
    <w:rsid w:val="00F31748"/>
    <w:rsid w:val="00F331C7"/>
    <w:rsid w:val="00F413BB"/>
    <w:rsid w:val="00F4382A"/>
    <w:rsid w:val="00F45337"/>
    <w:rsid w:val="00F46410"/>
    <w:rsid w:val="00F518EE"/>
    <w:rsid w:val="00F61BD9"/>
    <w:rsid w:val="00F6309C"/>
    <w:rsid w:val="00F643D0"/>
    <w:rsid w:val="00F7002F"/>
    <w:rsid w:val="00F703B6"/>
    <w:rsid w:val="00F704F4"/>
    <w:rsid w:val="00F86C1A"/>
    <w:rsid w:val="00F86FEB"/>
    <w:rsid w:val="00F91B40"/>
    <w:rsid w:val="00FA0095"/>
    <w:rsid w:val="00FA1815"/>
    <w:rsid w:val="00FA3569"/>
    <w:rsid w:val="00FA443F"/>
    <w:rsid w:val="00FA5BB6"/>
    <w:rsid w:val="00FA641B"/>
    <w:rsid w:val="00FA69F1"/>
    <w:rsid w:val="00FB040C"/>
    <w:rsid w:val="00FB066C"/>
    <w:rsid w:val="00FB0E39"/>
    <w:rsid w:val="00FB3708"/>
    <w:rsid w:val="00FB4841"/>
    <w:rsid w:val="00FC08C2"/>
    <w:rsid w:val="00FC1286"/>
    <w:rsid w:val="00FC2605"/>
    <w:rsid w:val="00FC3A68"/>
    <w:rsid w:val="00FC4A3F"/>
    <w:rsid w:val="00FD10E8"/>
    <w:rsid w:val="00FD1C45"/>
    <w:rsid w:val="00FD47BC"/>
    <w:rsid w:val="00FD4A88"/>
    <w:rsid w:val="00FD4E39"/>
    <w:rsid w:val="00FE0BC5"/>
    <w:rsid w:val="00FE0C8E"/>
    <w:rsid w:val="00FE2B62"/>
    <w:rsid w:val="00FE4BE2"/>
    <w:rsid w:val="00FF0A3B"/>
    <w:rsid w:val="00FF0B40"/>
    <w:rsid w:val="00FF3F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F25859"/>
  <w15:docId w15:val="{9DEEC8F3-7B21-49A7-BF3A-D0778A484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F331C7"/>
    <w:pPr>
      <w:jc w:val="center"/>
      <w:outlineLvl w:val="0"/>
    </w:pPr>
    <w:rPr>
      <w:rFonts w:ascii="Avenir 45 Book"/>
      <w:color w:val="F68A50"/>
      <w:sz w:val="48"/>
      <w:szCs w:val="48"/>
    </w:rPr>
  </w:style>
  <w:style w:type="paragraph" w:styleId="Heading2">
    <w:name w:val="heading 2"/>
    <w:basedOn w:val="Normal"/>
    <w:next w:val="Normal"/>
    <w:link w:val="Heading2Char"/>
    <w:uiPriority w:val="9"/>
    <w:unhideWhenUsed/>
    <w:qFormat/>
    <w:rsid w:val="00AE7F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A32D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E688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8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877"/>
  </w:style>
  <w:style w:type="paragraph" w:styleId="Footer">
    <w:name w:val="footer"/>
    <w:basedOn w:val="Normal"/>
    <w:link w:val="FooterChar"/>
    <w:uiPriority w:val="99"/>
    <w:unhideWhenUsed/>
    <w:rsid w:val="003D58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877"/>
  </w:style>
  <w:style w:type="paragraph" w:styleId="ListParagraph">
    <w:name w:val="List Paragraph"/>
    <w:basedOn w:val="Normal"/>
    <w:uiPriority w:val="1"/>
    <w:qFormat/>
    <w:rsid w:val="00AE778D"/>
    <w:pPr>
      <w:ind w:left="720"/>
      <w:contextualSpacing/>
    </w:pPr>
  </w:style>
  <w:style w:type="character" w:styleId="Hyperlink">
    <w:name w:val="Hyperlink"/>
    <w:basedOn w:val="DefaultParagraphFont"/>
    <w:uiPriority w:val="99"/>
    <w:unhideWhenUsed/>
    <w:rsid w:val="00B246E2"/>
    <w:rPr>
      <w:color w:val="0563C1" w:themeColor="hyperlink"/>
      <w:u w:val="single"/>
    </w:rPr>
  </w:style>
  <w:style w:type="character" w:customStyle="1" w:styleId="UnresolvedMention1">
    <w:name w:val="Unresolved Mention1"/>
    <w:basedOn w:val="DefaultParagraphFont"/>
    <w:uiPriority w:val="99"/>
    <w:semiHidden/>
    <w:unhideWhenUsed/>
    <w:rsid w:val="00F30CD3"/>
    <w:rPr>
      <w:color w:val="605E5C"/>
      <w:shd w:val="clear" w:color="auto" w:fill="E1DFDD"/>
    </w:rPr>
  </w:style>
  <w:style w:type="table" w:styleId="TableGrid">
    <w:name w:val="Table Grid"/>
    <w:basedOn w:val="TableNormal"/>
    <w:uiPriority w:val="39"/>
    <w:rsid w:val="001B3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331C7"/>
    <w:rPr>
      <w:rFonts w:ascii="Avenir 45 Book"/>
      <w:color w:val="F68A50"/>
      <w:sz w:val="48"/>
      <w:szCs w:val="48"/>
    </w:rPr>
  </w:style>
  <w:style w:type="character" w:customStyle="1" w:styleId="Heading2Char">
    <w:name w:val="Heading 2 Char"/>
    <w:basedOn w:val="DefaultParagraphFont"/>
    <w:link w:val="Heading2"/>
    <w:uiPriority w:val="9"/>
    <w:rsid w:val="00AE7F8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A32D2"/>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EB120A"/>
    <w:rPr>
      <w:sz w:val="16"/>
      <w:szCs w:val="16"/>
    </w:rPr>
  </w:style>
  <w:style w:type="paragraph" w:styleId="CommentText">
    <w:name w:val="annotation text"/>
    <w:basedOn w:val="Normal"/>
    <w:link w:val="CommentTextChar"/>
    <w:uiPriority w:val="99"/>
    <w:semiHidden/>
    <w:unhideWhenUsed/>
    <w:rsid w:val="00EB120A"/>
    <w:pPr>
      <w:spacing w:line="240" w:lineRule="auto"/>
    </w:pPr>
    <w:rPr>
      <w:sz w:val="20"/>
      <w:szCs w:val="20"/>
    </w:rPr>
  </w:style>
  <w:style w:type="character" w:customStyle="1" w:styleId="CommentTextChar">
    <w:name w:val="Comment Text Char"/>
    <w:basedOn w:val="DefaultParagraphFont"/>
    <w:link w:val="CommentText"/>
    <w:uiPriority w:val="99"/>
    <w:semiHidden/>
    <w:rsid w:val="00EB120A"/>
    <w:rPr>
      <w:sz w:val="20"/>
      <w:szCs w:val="20"/>
    </w:rPr>
  </w:style>
  <w:style w:type="paragraph" w:styleId="CommentSubject">
    <w:name w:val="annotation subject"/>
    <w:basedOn w:val="CommentText"/>
    <w:next w:val="CommentText"/>
    <w:link w:val="CommentSubjectChar"/>
    <w:uiPriority w:val="99"/>
    <w:semiHidden/>
    <w:unhideWhenUsed/>
    <w:rsid w:val="00EB120A"/>
    <w:rPr>
      <w:b/>
      <w:bCs/>
    </w:rPr>
  </w:style>
  <w:style w:type="character" w:customStyle="1" w:styleId="CommentSubjectChar">
    <w:name w:val="Comment Subject Char"/>
    <w:basedOn w:val="CommentTextChar"/>
    <w:link w:val="CommentSubject"/>
    <w:uiPriority w:val="99"/>
    <w:semiHidden/>
    <w:rsid w:val="00EB120A"/>
    <w:rPr>
      <w:b/>
      <w:bCs/>
      <w:sz w:val="20"/>
      <w:szCs w:val="20"/>
    </w:rPr>
  </w:style>
  <w:style w:type="paragraph" w:styleId="BalloonText">
    <w:name w:val="Balloon Text"/>
    <w:basedOn w:val="Normal"/>
    <w:link w:val="BalloonTextChar"/>
    <w:uiPriority w:val="99"/>
    <w:semiHidden/>
    <w:unhideWhenUsed/>
    <w:rsid w:val="00EB12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20A"/>
    <w:rPr>
      <w:rFonts w:ascii="Segoe UI" w:hAnsi="Segoe UI" w:cs="Segoe UI"/>
      <w:sz w:val="18"/>
      <w:szCs w:val="18"/>
    </w:rPr>
  </w:style>
  <w:style w:type="paragraph" w:styleId="NormalWeb">
    <w:name w:val="Normal (Web)"/>
    <w:basedOn w:val="Normal"/>
    <w:uiPriority w:val="99"/>
    <w:semiHidden/>
    <w:unhideWhenUsed/>
    <w:rsid w:val="008C43E7"/>
    <w:rPr>
      <w:rFonts w:ascii="Times New Roman" w:hAnsi="Times New Roman" w:cs="Times New Roman"/>
      <w:sz w:val="24"/>
      <w:szCs w:val="24"/>
    </w:rPr>
  </w:style>
  <w:style w:type="paragraph" w:customStyle="1" w:styleId="Default">
    <w:name w:val="Default"/>
    <w:rsid w:val="008D78AE"/>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243B3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43B37"/>
    <w:rPr>
      <w:sz w:val="20"/>
      <w:szCs w:val="20"/>
    </w:rPr>
  </w:style>
  <w:style w:type="character" w:styleId="EndnoteReference">
    <w:name w:val="endnote reference"/>
    <w:basedOn w:val="DefaultParagraphFont"/>
    <w:uiPriority w:val="99"/>
    <w:semiHidden/>
    <w:unhideWhenUsed/>
    <w:rsid w:val="00243B37"/>
    <w:rPr>
      <w:vertAlign w:val="superscript"/>
    </w:rPr>
  </w:style>
  <w:style w:type="paragraph" w:styleId="FootnoteText">
    <w:name w:val="footnote text"/>
    <w:basedOn w:val="Normal"/>
    <w:link w:val="FootnoteTextChar"/>
    <w:uiPriority w:val="99"/>
    <w:semiHidden/>
    <w:unhideWhenUsed/>
    <w:rsid w:val="003E14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1459"/>
    <w:rPr>
      <w:sz w:val="20"/>
      <w:szCs w:val="20"/>
    </w:rPr>
  </w:style>
  <w:style w:type="character" w:styleId="FootnoteReference">
    <w:name w:val="footnote reference"/>
    <w:basedOn w:val="DefaultParagraphFont"/>
    <w:uiPriority w:val="99"/>
    <w:semiHidden/>
    <w:unhideWhenUsed/>
    <w:rsid w:val="003E1459"/>
    <w:rPr>
      <w:vertAlign w:val="superscript"/>
    </w:rPr>
  </w:style>
  <w:style w:type="character" w:styleId="UnresolvedMention">
    <w:name w:val="Unresolved Mention"/>
    <w:basedOn w:val="DefaultParagraphFont"/>
    <w:uiPriority w:val="99"/>
    <w:semiHidden/>
    <w:unhideWhenUsed/>
    <w:rsid w:val="008810A7"/>
    <w:rPr>
      <w:color w:val="605E5C"/>
      <w:shd w:val="clear" w:color="auto" w:fill="E1DFDD"/>
    </w:rPr>
  </w:style>
  <w:style w:type="paragraph" w:styleId="Subtitle">
    <w:name w:val="Subtitle"/>
    <w:basedOn w:val="Normal"/>
    <w:next w:val="Normal"/>
    <w:link w:val="SubtitleChar"/>
    <w:uiPriority w:val="11"/>
    <w:qFormat/>
    <w:rsid w:val="00AA586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A5863"/>
    <w:rPr>
      <w:rFonts w:eastAsiaTheme="minorEastAsia"/>
      <w:color w:val="5A5A5A" w:themeColor="text1" w:themeTint="A5"/>
      <w:spacing w:val="15"/>
    </w:rPr>
  </w:style>
  <w:style w:type="character" w:styleId="Emphasis">
    <w:name w:val="Emphasis"/>
    <w:basedOn w:val="DefaultParagraphFont"/>
    <w:uiPriority w:val="20"/>
    <w:qFormat/>
    <w:rsid w:val="00D52E0A"/>
    <w:rPr>
      <w:i/>
      <w:iCs/>
    </w:rPr>
  </w:style>
  <w:style w:type="character" w:customStyle="1" w:styleId="Heading4Char">
    <w:name w:val="Heading 4 Char"/>
    <w:basedOn w:val="DefaultParagraphFont"/>
    <w:link w:val="Heading4"/>
    <w:uiPriority w:val="9"/>
    <w:rsid w:val="005E688B"/>
    <w:rPr>
      <w:rFonts w:asciiTheme="majorHAnsi" w:eastAsiaTheme="majorEastAsia" w:hAnsiTheme="majorHAnsi" w:cstheme="majorBidi"/>
      <w:i/>
      <w:iCs/>
      <w:color w:val="2E74B5" w:themeColor="accent1" w:themeShade="BF"/>
    </w:rPr>
  </w:style>
  <w:style w:type="paragraph" w:styleId="NoSpacing">
    <w:name w:val="No Spacing"/>
    <w:uiPriority w:val="1"/>
    <w:qFormat/>
    <w:rsid w:val="009E2826"/>
    <w:pPr>
      <w:spacing w:after="0" w:line="240" w:lineRule="auto"/>
    </w:pPr>
  </w:style>
  <w:style w:type="paragraph" w:styleId="Title">
    <w:name w:val="Title"/>
    <w:basedOn w:val="Normal"/>
    <w:next w:val="Normal"/>
    <w:link w:val="TitleChar"/>
    <w:uiPriority w:val="10"/>
    <w:qFormat/>
    <w:rsid w:val="00795AA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95AA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555482">
      <w:bodyDiv w:val="1"/>
      <w:marLeft w:val="0"/>
      <w:marRight w:val="0"/>
      <w:marTop w:val="0"/>
      <w:marBottom w:val="0"/>
      <w:divBdr>
        <w:top w:val="none" w:sz="0" w:space="0" w:color="auto"/>
        <w:left w:val="none" w:sz="0" w:space="0" w:color="auto"/>
        <w:bottom w:val="none" w:sz="0" w:space="0" w:color="auto"/>
        <w:right w:val="none" w:sz="0" w:space="0" w:color="auto"/>
      </w:divBdr>
      <w:divsChild>
        <w:div w:id="1755205030">
          <w:marLeft w:val="547"/>
          <w:marRight w:val="0"/>
          <w:marTop w:val="125"/>
          <w:marBottom w:val="0"/>
          <w:divBdr>
            <w:top w:val="none" w:sz="0" w:space="0" w:color="auto"/>
            <w:left w:val="none" w:sz="0" w:space="0" w:color="auto"/>
            <w:bottom w:val="none" w:sz="0" w:space="0" w:color="auto"/>
            <w:right w:val="none" w:sz="0" w:space="0" w:color="auto"/>
          </w:divBdr>
        </w:div>
      </w:divsChild>
    </w:div>
    <w:div w:id="130556342">
      <w:bodyDiv w:val="1"/>
      <w:marLeft w:val="0"/>
      <w:marRight w:val="0"/>
      <w:marTop w:val="0"/>
      <w:marBottom w:val="0"/>
      <w:divBdr>
        <w:top w:val="none" w:sz="0" w:space="0" w:color="auto"/>
        <w:left w:val="none" w:sz="0" w:space="0" w:color="auto"/>
        <w:bottom w:val="none" w:sz="0" w:space="0" w:color="auto"/>
        <w:right w:val="none" w:sz="0" w:space="0" w:color="auto"/>
      </w:divBdr>
      <w:divsChild>
        <w:div w:id="1704013126">
          <w:marLeft w:val="547"/>
          <w:marRight w:val="0"/>
          <w:marTop w:val="125"/>
          <w:marBottom w:val="0"/>
          <w:divBdr>
            <w:top w:val="none" w:sz="0" w:space="0" w:color="auto"/>
            <w:left w:val="none" w:sz="0" w:space="0" w:color="auto"/>
            <w:bottom w:val="none" w:sz="0" w:space="0" w:color="auto"/>
            <w:right w:val="none" w:sz="0" w:space="0" w:color="auto"/>
          </w:divBdr>
        </w:div>
        <w:div w:id="1115248464">
          <w:marLeft w:val="547"/>
          <w:marRight w:val="0"/>
          <w:marTop w:val="125"/>
          <w:marBottom w:val="0"/>
          <w:divBdr>
            <w:top w:val="none" w:sz="0" w:space="0" w:color="auto"/>
            <w:left w:val="none" w:sz="0" w:space="0" w:color="auto"/>
            <w:bottom w:val="none" w:sz="0" w:space="0" w:color="auto"/>
            <w:right w:val="none" w:sz="0" w:space="0" w:color="auto"/>
          </w:divBdr>
        </w:div>
        <w:div w:id="805126609">
          <w:marLeft w:val="547"/>
          <w:marRight w:val="0"/>
          <w:marTop w:val="125"/>
          <w:marBottom w:val="0"/>
          <w:divBdr>
            <w:top w:val="none" w:sz="0" w:space="0" w:color="auto"/>
            <w:left w:val="none" w:sz="0" w:space="0" w:color="auto"/>
            <w:bottom w:val="none" w:sz="0" w:space="0" w:color="auto"/>
            <w:right w:val="none" w:sz="0" w:space="0" w:color="auto"/>
          </w:divBdr>
        </w:div>
        <w:div w:id="1317415565">
          <w:marLeft w:val="547"/>
          <w:marRight w:val="0"/>
          <w:marTop w:val="125"/>
          <w:marBottom w:val="0"/>
          <w:divBdr>
            <w:top w:val="none" w:sz="0" w:space="0" w:color="auto"/>
            <w:left w:val="none" w:sz="0" w:space="0" w:color="auto"/>
            <w:bottom w:val="none" w:sz="0" w:space="0" w:color="auto"/>
            <w:right w:val="none" w:sz="0" w:space="0" w:color="auto"/>
          </w:divBdr>
        </w:div>
      </w:divsChild>
    </w:div>
    <w:div w:id="136847556">
      <w:bodyDiv w:val="1"/>
      <w:marLeft w:val="0"/>
      <w:marRight w:val="0"/>
      <w:marTop w:val="0"/>
      <w:marBottom w:val="0"/>
      <w:divBdr>
        <w:top w:val="none" w:sz="0" w:space="0" w:color="auto"/>
        <w:left w:val="none" w:sz="0" w:space="0" w:color="auto"/>
        <w:bottom w:val="none" w:sz="0" w:space="0" w:color="auto"/>
        <w:right w:val="none" w:sz="0" w:space="0" w:color="auto"/>
      </w:divBdr>
    </w:div>
    <w:div w:id="467671934">
      <w:bodyDiv w:val="1"/>
      <w:marLeft w:val="0"/>
      <w:marRight w:val="0"/>
      <w:marTop w:val="0"/>
      <w:marBottom w:val="0"/>
      <w:divBdr>
        <w:top w:val="none" w:sz="0" w:space="0" w:color="auto"/>
        <w:left w:val="none" w:sz="0" w:space="0" w:color="auto"/>
        <w:bottom w:val="none" w:sz="0" w:space="0" w:color="auto"/>
        <w:right w:val="none" w:sz="0" w:space="0" w:color="auto"/>
      </w:divBdr>
      <w:divsChild>
        <w:div w:id="836312920">
          <w:marLeft w:val="547"/>
          <w:marRight w:val="0"/>
          <w:marTop w:val="0"/>
          <w:marBottom w:val="0"/>
          <w:divBdr>
            <w:top w:val="none" w:sz="0" w:space="0" w:color="auto"/>
            <w:left w:val="none" w:sz="0" w:space="0" w:color="auto"/>
            <w:bottom w:val="none" w:sz="0" w:space="0" w:color="auto"/>
            <w:right w:val="none" w:sz="0" w:space="0" w:color="auto"/>
          </w:divBdr>
        </w:div>
        <w:div w:id="371879224">
          <w:marLeft w:val="547"/>
          <w:marRight w:val="0"/>
          <w:marTop w:val="0"/>
          <w:marBottom w:val="0"/>
          <w:divBdr>
            <w:top w:val="none" w:sz="0" w:space="0" w:color="auto"/>
            <w:left w:val="none" w:sz="0" w:space="0" w:color="auto"/>
            <w:bottom w:val="none" w:sz="0" w:space="0" w:color="auto"/>
            <w:right w:val="none" w:sz="0" w:space="0" w:color="auto"/>
          </w:divBdr>
        </w:div>
      </w:divsChild>
    </w:div>
    <w:div w:id="500049488">
      <w:bodyDiv w:val="1"/>
      <w:marLeft w:val="0"/>
      <w:marRight w:val="0"/>
      <w:marTop w:val="0"/>
      <w:marBottom w:val="0"/>
      <w:divBdr>
        <w:top w:val="none" w:sz="0" w:space="0" w:color="auto"/>
        <w:left w:val="none" w:sz="0" w:space="0" w:color="auto"/>
        <w:bottom w:val="none" w:sz="0" w:space="0" w:color="auto"/>
        <w:right w:val="none" w:sz="0" w:space="0" w:color="auto"/>
      </w:divBdr>
    </w:div>
    <w:div w:id="926884707">
      <w:bodyDiv w:val="1"/>
      <w:marLeft w:val="0"/>
      <w:marRight w:val="0"/>
      <w:marTop w:val="0"/>
      <w:marBottom w:val="0"/>
      <w:divBdr>
        <w:top w:val="none" w:sz="0" w:space="0" w:color="auto"/>
        <w:left w:val="none" w:sz="0" w:space="0" w:color="auto"/>
        <w:bottom w:val="none" w:sz="0" w:space="0" w:color="auto"/>
        <w:right w:val="none" w:sz="0" w:space="0" w:color="auto"/>
      </w:divBdr>
    </w:div>
    <w:div w:id="950356072">
      <w:bodyDiv w:val="1"/>
      <w:marLeft w:val="0"/>
      <w:marRight w:val="0"/>
      <w:marTop w:val="0"/>
      <w:marBottom w:val="0"/>
      <w:divBdr>
        <w:top w:val="none" w:sz="0" w:space="0" w:color="auto"/>
        <w:left w:val="none" w:sz="0" w:space="0" w:color="auto"/>
        <w:bottom w:val="none" w:sz="0" w:space="0" w:color="auto"/>
        <w:right w:val="none" w:sz="0" w:space="0" w:color="auto"/>
      </w:divBdr>
    </w:div>
    <w:div w:id="950473722">
      <w:bodyDiv w:val="1"/>
      <w:marLeft w:val="0"/>
      <w:marRight w:val="0"/>
      <w:marTop w:val="0"/>
      <w:marBottom w:val="0"/>
      <w:divBdr>
        <w:top w:val="none" w:sz="0" w:space="0" w:color="auto"/>
        <w:left w:val="none" w:sz="0" w:space="0" w:color="auto"/>
        <w:bottom w:val="none" w:sz="0" w:space="0" w:color="auto"/>
        <w:right w:val="none" w:sz="0" w:space="0" w:color="auto"/>
      </w:divBdr>
    </w:div>
    <w:div w:id="1057317484">
      <w:bodyDiv w:val="1"/>
      <w:marLeft w:val="0"/>
      <w:marRight w:val="0"/>
      <w:marTop w:val="0"/>
      <w:marBottom w:val="0"/>
      <w:divBdr>
        <w:top w:val="none" w:sz="0" w:space="0" w:color="auto"/>
        <w:left w:val="none" w:sz="0" w:space="0" w:color="auto"/>
        <w:bottom w:val="none" w:sz="0" w:space="0" w:color="auto"/>
        <w:right w:val="none" w:sz="0" w:space="0" w:color="auto"/>
      </w:divBdr>
      <w:divsChild>
        <w:div w:id="560482407">
          <w:marLeft w:val="547"/>
          <w:marRight w:val="0"/>
          <w:marTop w:val="125"/>
          <w:marBottom w:val="0"/>
          <w:divBdr>
            <w:top w:val="none" w:sz="0" w:space="0" w:color="auto"/>
            <w:left w:val="none" w:sz="0" w:space="0" w:color="auto"/>
            <w:bottom w:val="none" w:sz="0" w:space="0" w:color="auto"/>
            <w:right w:val="none" w:sz="0" w:space="0" w:color="auto"/>
          </w:divBdr>
        </w:div>
      </w:divsChild>
    </w:div>
    <w:div w:id="1269119675">
      <w:bodyDiv w:val="1"/>
      <w:marLeft w:val="0"/>
      <w:marRight w:val="0"/>
      <w:marTop w:val="0"/>
      <w:marBottom w:val="0"/>
      <w:divBdr>
        <w:top w:val="none" w:sz="0" w:space="0" w:color="auto"/>
        <w:left w:val="none" w:sz="0" w:space="0" w:color="auto"/>
        <w:bottom w:val="none" w:sz="0" w:space="0" w:color="auto"/>
        <w:right w:val="none" w:sz="0" w:space="0" w:color="auto"/>
      </w:divBdr>
    </w:div>
    <w:div w:id="1358893971">
      <w:bodyDiv w:val="1"/>
      <w:marLeft w:val="0"/>
      <w:marRight w:val="0"/>
      <w:marTop w:val="0"/>
      <w:marBottom w:val="0"/>
      <w:divBdr>
        <w:top w:val="none" w:sz="0" w:space="0" w:color="auto"/>
        <w:left w:val="none" w:sz="0" w:space="0" w:color="auto"/>
        <w:bottom w:val="none" w:sz="0" w:space="0" w:color="auto"/>
        <w:right w:val="none" w:sz="0" w:space="0" w:color="auto"/>
      </w:divBdr>
    </w:div>
    <w:div w:id="1511985354">
      <w:bodyDiv w:val="1"/>
      <w:marLeft w:val="0"/>
      <w:marRight w:val="0"/>
      <w:marTop w:val="0"/>
      <w:marBottom w:val="0"/>
      <w:divBdr>
        <w:top w:val="none" w:sz="0" w:space="0" w:color="auto"/>
        <w:left w:val="none" w:sz="0" w:space="0" w:color="auto"/>
        <w:bottom w:val="none" w:sz="0" w:space="0" w:color="auto"/>
        <w:right w:val="none" w:sz="0" w:space="0" w:color="auto"/>
      </w:divBdr>
      <w:divsChild>
        <w:div w:id="259484108">
          <w:marLeft w:val="547"/>
          <w:marRight w:val="0"/>
          <w:marTop w:val="125"/>
          <w:marBottom w:val="0"/>
          <w:divBdr>
            <w:top w:val="none" w:sz="0" w:space="0" w:color="auto"/>
            <w:left w:val="none" w:sz="0" w:space="0" w:color="auto"/>
            <w:bottom w:val="none" w:sz="0" w:space="0" w:color="auto"/>
            <w:right w:val="none" w:sz="0" w:space="0" w:color="auto"/>
          </w:divBdr>
        </w:div>
      </w:divsChild>
    </w:div>
    <w:div w:id="1715422077">
      <w:bodyDiv w:val="1"/>
      <w:marLeft w:val="0"/>
      <w:marRight w:val="0"/>
      <w:marTop w:val="0"/>
      <w:marBottom w:val="0"/>
      <w:divBdr>
        <w:top w:val="none" w:sz="0" w:space="0" w:color="auto"/>
        <w:left w:val="none" w:sz="0" w:space="0" w:color="auto"/>
        <w:bottom w:val="none" w:sz="0" w:space="0" w:color="auto"/>
        <w:right w:val="none" w:sz="0" w:space="0" w:color="auto"/>
      </w:divBdr>
      <w:divsChild>
        <w:div w:id="145899417">
          <w:marLeft w:val="547"/>
          <w:marRight w:val="0"/>
          <w:marTop w:val="0"/>
          <w:marBottom w:val="0"/>
          <w:divBdr>
            <w:top w:val="none" w:sz="0" w:space="0" w:color="auto"/>
            <w:left w:val="none" w:sz="0" w:space="0" w:color="auto"/>
            <w:bottom w:val="none" w:sz="0" w:space="0" w:color="auto"/>
            <w:right w:val="none" w:sz="0" w:space="0" w:color="auto"/>
          </w:divBdr>
        </w:div>
      </w:divsChild>
    </w:div>
    <w:div w:id="192186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joannette@cchl-ccls.c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wightman@cchl-ccls.ca" TargetMode="External"/><Relationship Id="rId5" Type="http://schemas.openxmlformats.org/officeDocument/2006/relationships/numbering" Target="numbering.xml"/><Relationship Id="rId15" Type="http://schemas.openxmlformats.org/officeDocument/2006/relationships/hyperlink" Target="https://cchl-ccls.ca/app/uploads/woocommerce_uploads/2022/12/LEADS_Brochure_2022-cqxwul.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3B6FABD6455B4E865844E94E00F1F4" ma:contentTypeVersion="13" ma:contentTypeDescription="Create a new document." ma:contentTypeScope="" ma:versionID="ee82296a83be3319cc5ba5f6e9e31a54">
  <xsd:schema xmlns:xsd="http://www.w3.org/2001/XMLSchema" xmlns:xs="http://www.w3.org/2001/XMLSchema" xmlns:p="http://schemas.microsoft.com/office/2006/metadata/properties" xmlns:ns3="66911dad-92e0-4df1-ae6d-ee1c21627f41" xmlns:ns4="02e38776-974b-40e7-86f7-d407bfce68bb" targetNamespace="http://schemas.microsoft.com/office/2006/metadata/properties" ma:root="true" ma:fieldsID="ac63b483798a91a2f3cc2073e7f06f46" ns3:_="" ns4:_="">
    <xsd:import namespace="66911dad-92e0-4df1-ae6d-ee1c21627f41"/>
    <xsd:import namespace="02e38776-974b-40e7-86f7-d407bfce68b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11dad-92e0-4df1-ae6d-ee1c21627f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e38776-974b-40e7-86f7-d407bfce68b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92380-DE2A-461C-8724-689D51FFAE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6A28CC-CD5E-4378-A200-2FC1225BB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911dad-92e0-4df1-ae6d-ee1c21627f41"/>
    <ds:schemaRef ds:uri="02e38776-974b-40e7-86f7-d407bfce68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D7BB13-846E-4430-B5CA-0A9996BB1039}">
  <ds:schemaRefs>
    <ds:schemaRef ds:uri="http://schemas.microsoft.com/sharepoint/v3/contenttype/forms"/>
  </ds:schemaRefs>
</ds:datastoreItem>
</file>

<file path=customXml/itemProps4.xml><?xml version="1.0" encoding="utf-8"?>
<ds:datastoreItem xmlns:ds="http://schemas.openxmlformats.org/officeDocument/2006/customXml" ds:itemID="{1ADE2ED9-CDA0-E543-A4F4-30BED749A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Jaason Geerts</dc:creator>
  <cp:lastModifiedBy>Lynne Marleau</cp:lastModifiedBy>
  <cp:revision>2</cp:revision>
  <dcterms:created xsi:type="dcterms:W3CDTF">2024-05-09T17:43:00Z</dcterms:created>
  <dcterms:modified xsi:type="dcterms:W3CDTF">2024-05-09T17:43:00Z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0x010100E83B6FABD6455B4E865844E94E00F1F4</vt:lpwstr>
  </property>
</Properties>
</file>